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A5" w:rsidRPr="00CB23B6" w:rsidRDefault="00A26CA5" w:rsidP="00754C7E">
      <w:pPr>
        <w:pStyle w:val="NoSpacing"/>
        <w:outlineLvl w:val="0"/>
        <w:rPr>
          <w:rFonts w:ascii="Verdana" w:hAnsi="Verdana"/>
          <w:b/>
          <w:sz w:val="36"/>
          <w:lang w:val="nl-NL"/>
        </w:rPr>
      </w:pPr>
      <w:r w:rsidRPr="00CB23B6">
        <w:rPr>
          <w:rFonts w:ascii="Verdana" w:hAnsi="Verdana"/>
          <w:b/>
          <w:sz w:val="36"/>
          <w:lang w:val="nl-NL"/>
        </w:rPr>
        <w:t xml:space="preserve">Jaarverslag 2019 </w:t>
      </w:r>
    </w:p>
    <w:p w:rsidR="00A26CA5" w:rsidRPr="00CB23B6" w:rsidRDefault="00A26CA5" w:rsidP="00350519">
      <w:pPr>
        <w:pStyle w:val="NoSpacing"/>
        <w:rPr>
          <w:rFonts w:ascii="Verdana" w:hAnsi="Verdana"/>
          <w:lang w:val="nl-NL"/>
        </w:rPr>
      </w:pPr>
    </w:p>
    <w:p w:rsidR="00A26CA5" w:rsidRPr="00CB23B6" w:rsidRDefault="00A26CA5" w:rsidP="00754C7E">
      <w:pPr>
        <w:pStyle w:val="NoSpacing"/>
        <w:outlineLvl w:val="0"/>
        <w:rPr>
          <w:rFonts w:ascii="Verdana" w:hAnsi="Verdana"/>
          <w:b/>
          <w:sz w:val="28"/>
          <w:lang w:val="nl-NL"/>
        </w:rPr>
      </w:pPr>
      <w:r w:rsidRPr="00CB23B6">
        <w:rPr>
          <w:rFonts w:ascii="Verdana" w:hAnsi="Verdana"/>
          <w:b/>
          <w:sz w:val="28"/>
          <w:lang w:val="nl-NL"/>
        </w:rPr>
        <w:t>1. Algemeen</w:t>
      </w:r>
    </w:p>
    <w:p w:rsidR="00A26CA5" w:rsidRPr="00A341DE" w:rsidRDefault="00A26CA5" w:rsidP="0066586E">
      <w:pPr>
        <w:pStyle w:val="NoSpacing"/>
        <w:rPr>
          <w:rFonts w:ascii="Verdana" w:hAnsi="Verdana"/>
          <w:sz w:val="24"/>
          <w:szCs w:val="24"/>
          <w:lang w:val="nl-NL"/>
        </w:rPr>
      </w:pPr>
      <w:r w:rsidRPr="00A341DE">
        <w:rPr>
          <w:rFonts w:ascii="Verdana" w:hAnsi="Verdana"/>
          <w:sz w:val="24"/>
          <w:szCs w:val="24"/>
          <w:lang w:val="nl-NL"/>
        </w:rPr>
        <w:t xml:space="preserve">Het Museon en Omniversum inspireren bezoekers om de wereld te ontdekken en zichzelf te ontwikkelen. Deze instellingen leveren een bijdrage aan onze samenleving door onze wereld inzichtelijk te maken en uit te leggen waarom wij goed voor onze aarde moeten zorgen. Die missie verdient de steun van de Vrienden en wij roepen niet-Vrienden dan ook op Vriend te worden. </w:t>
      </w:r>
    </w:p>
    <w:p w:rsidR="00A26CA5" w:rsidRPr="00CB23B6" w:rsidRDefault="00A26CA5" w:rsidP="00350519">
      <w:pPr>
        <w:pStyle w:val="NoSpacing"/>
        <w:rPr>
          <w:rFonts w:ascii="Verdana" w:hAnsi="Verdana"/>
          <w:lang w:val="nl-NL"/>
        </w:rPr>
      </w:pPr>
    </w:p>
    <w:p w:rsidR="00A26CA5" w:rsidRPr="00CB23B6" w:rsidRDefault="00A26CA5" w:rsidP="00754C7E">
      <w:pPr>
        <w:pStyle w:val="NoSpacing"/>
        <w:outlineLvl w:val="0"/>
        <w:rPr>
          <w:rFonts w:ascii="Verdana" w:hAnsi="Verdana"/>
          <w:b/>
          <w:sz w:val="28"/>
          <w:lang w:val="nl-NL"/>
        </w:rPr>
      </w:pPr>
      <w:r w:rsidRPr="00CB23B6">
        <w:rPr>
          <w:rFonts w:ascii="Verdana" w:hAnsi="Verdana"/>
          <w:b/>
          <w:sz w:val="28"/>
          <w:lang w:val="nl-NL"/>
        </w:rPr>
        <w:t xml:space="preserve">2. Bestuur </w:t>
      </w:r>
    </w:p>
    <w:p w:rsidR="00A26CA5" w:rsidRPr="00A341DE" w:rsidRDefault="00A26CA5" w:rsidP="00754C7E">
      <w:pPr>
        <w:pStyle w:val="NoSpacing"/>
        <w:outlineLvl w:val="0"/>
        <w:rPr>
          <w:rFonts w:ascii="Verdana" w:hAnsi="Verdana"/>
          <w:sz w:val="24"/>
          <w:szCs w:val="24"/>
          <w:u w:val="single"/>
          <w:lang w:val="nl-NL"/>
        </w:rPr>
      </w:pPr>
      <w:r w:rsidRPr="00A341DE">
        <w:rPr>
          <w:rFonts w:ascii="Verdana" w:hAnsi="Verdana"/>
          <w:sz w:val="24"/>
          <w:szCs w:val="24"/>
          <w:u w:val="single"/>
          <w:lang w:val="nl-NL"/>
        </w:rPr>
        <w:t>Overzicht van de mutaties in het bestuur</w:t>
      </w:r>
    </w:p>
    <w:p w:rsidR="00A26CA5" w:rsidRPr="00A341DE" w:rsidRDefault="00A26CA5" w:rsidP="00350519">
      <w:pPr>
        <w:pStyle w:val="NoSpacing"/>
        <w:rPr>
          <w:rFonts w:ascii="Verdana" w:hAnsi="Verdana"/>
          <w:b/>
          <w:sz w:val="24"/>
          <w:szCs w:val="24"/>
          <w:lang w:val="nl-NL"/>
        </w:rPr>
      </w:pPr>
      <w:r w:rsidRPr="00A341DE">
        <w:rPr>
          <w:rFonts w:ascii="Verdana" w:hAnsi="Verdana"/>
          <w:sz w:val="24"/>
          <w:szCs w:val="24"/>
          <w:lang w:val="nl-NL"/>
        </w:rPr>
        <w:t xml:space="preserve">In 2019 hadden we de volgende mutaties: </w:t>
      </w:r>
    </w:p>
    <w:p w:rsidR="00A26CA5" w:rsidRPr="00A341DE" w:rsidRDefault="00A26CA5" w:rsidP="004D17B2">
      <w:pPr>
        <w:pStyle w:val="NoSpacing"/>
        <w:numPr>
          <w:ilvl w:val="0"/>
          <w:numId w:val="1"/>
        </w:numPr>
        <w:rPr>
          <w:rFonts w:ascii="Verdana" w:hAnsi="Verdana"/>
          <w:sz w:val="24"/>
          <w:szCs w:val="24"/>
          <w:lang w:val="nl-NL"/>
        </w:rPr>
      </w:pPr>
      <w:r w:rsidRPr="00A341DE">
        <w:rPr>
          <w:rFonts w:ascii="Verdana" w:hAnsi="Verdana"/>
          <w:sz w:val="24"/>
          <w:szCs w:val="24"/>
          <w:lang w:val="nl-NL"/>
        </w:rPr>
        <w:t xml:space="preserve">Tijdens de Jaarvergadering van 2019 is Dick van der Krogt herbenoemd voor een nieuwe periode van drie jaar waarbij aangekondigd is dat gezocht zal worden naar een </w:t>
      </w:r>
      <w:r>
        <w:rPr>
          <w:rFonts w:ascii="Verdana" w:hAnsi="Verdana"/>
          <w:sz w:val="24"/>
          <w:szCs w:val="24"/>
          <w:lang w:val="nl-NL"/>
        </w:rPr>
        <w:t xml:space="preserve">geschikte </w:t>
      </w:r>
      <w:r w:rsidRPr="00A341DE">
        <w:rPr>
          <w:rFonts w:ascii="Verdana" w:hAnsi="Verdana"/>
          <w:sz w:val="24"/>
          <w:szCs w:val="24"/>
          <w:lang w:val="nl-NL"/>
        </w:rPr>
        <w:t xml:space="preserve">opvolger die op een volgende Jaarvergadering kan worden voorgedragen. </w:t>
      </w:r>
    </w:p>
    <w:p w:rsidR="00A26CA5" w:rsidRPr="00A341DE" w:rsidRDefault="00A26CA5" w:rsidP="004D17B2">
      <w:pPr>
        <w:pStyle w:val="NoSpacing"/>
        <w:numPr>
          <w:ilvl w:val="0"/>
          <w:numId w:val="1"/>
        </w:numPr>
        <w:rPr>
          <w:rFonts w:ascii="Verdana" w:hAnsi="Verdana"/>
          <w:sz w:val="24"/>
          <w:szCs w:val="24"/>
          <w:lang w:val="nl-NL"/>
        </w:rPr>
      </w:pPr>
      <w:r w:rsidRPr="00A341DE">
        <w:rPr>
          <w:rFonts w:ascii="Verdana" w:hAnsi="Verdana"/>
          <w:sz w:val="24"/>
          <w:szCs w:val="24"/>
          <w:lang w:val="nl-NL"/>
        </w:rPr>
        <w:t xml:space="preserve">Er is afscheid genomen van Inge Strating die na twee jaar op eigen verzoek haar functie als secretaris beëindigde. Bart Borsje nam met instemming van de vergadering haar functie van secretaris over. </w:t>
      </w:r>
    </w:p>
    <w:p w:rsidR="00A26CA5" w:rsidRPr="00A341DE" w:rsidRDefault="00A26CA5" w:rsidP="004D17B2">
      <w:pPr>
        <w:pStyle w:val="NoSpacing"/>
        <w:numPr>
          <w:ilvl w:val="0"/>
          <w:numId w:val="1"/>
        </w:numPr>
        <w:rPr>
          <w:rFonts w:ascii="Verdana" w:hAnsi="Verdana"/>
          <w:sz w:val="24"/>
          <w:szCs w:val="24"/>
          <w:lang w:val="nl-NL"/>
        </w:rPr>
      </w:pPr>
      <w:r w:rsidRPr="00A341DE">
        <w:rPr>
          <w:rFonts w:ascii="Verdana" w:hAnsi="Verdana"/>
          <w:sz w:val="24"/>
          <w:szCs w:val="24"/>
          <w:lang w:val="nl-NL"/>
        </w:rPr>
        <w:t xml:space="preserve">Iris Moolenaar werd met instemming van de vergadering geïnstalleerd als bestuurslid Activiteiten. </w:t>
      </w:r>
    </w:p>
    <w:p w:rsidR="00A26CA5" w:rsidRPr="00CB23B6" w:rsidRDefault="00A26CA5" w:rsidP="00785E39">
      <w:pPr>
        <w:pStyle w:val="NoSpacing"/>
        <w:ind w:left="360"/>
        <w:rPr>
          <w:rFonts w:ascii="Verdana" w:hAnsi="Verdana"/>
          <w:lang w:val="nl-NL"/>
        </w:rPr>
      </w:pPr>
    </w:p>
    <w:p w:rsidR="00A26CA5" w:rsidRPr="00A341DE" w:rsidRDefault="00A26CA5" w:rsidP="00754C7E">
      <w:pPr>
        <w:pStyle w:val="NoSpacing"/>
        <w:outlineLvl w:val="0"/>
        <w:rPr>
          <w:rFonts w:ascii="Verdana" w:hAnsi="Verdana"/>
          <w:sz w:val="24"/>
          <w:szCs w:val="24"/>
          <w:u w:val="single"/>
          <w:lang w:val="nl-NL"/>
        </w:rPr>
      </w:pPr>
      <w:r w:rsidRPr="00A341DE">
        <w:rPr>
          <w:rFonts w:ascii="Verdana" w:hAnsi="Verdana"/>
          <w:sz w:val="24"/>
          <w:szCs w:val="24"/>
          <w:u w:val="single"/>
          <w:lang w:val="nl-NL"/>
        </w:rPr>
        <w:t>Het huidige bestuur</w:t>
      </w:r>
    </w:p>
    <w:p w:rsidR="00A26CA5" w:rsidRPr="00A341DE" w:rsidRDefault="00A26CA5" w:rsidP="00753ACA">
      <w:pPr>
        <w:pStyle w:val="NoSpacing"/>
        <w:rPr>
          <w:rFonts w:ascii="Verdana" w:hAnsi="Verdana"/>
          <w:sz w:val="24"/>
          <w:szCs w:val="24"/>
          <w:lang w:val="nl-NL"/>
        </w:rPr>
      </w:pPr>
      <w:r w:rsidRPr="00A341DE">
        <w:rPr>
          <w:rFonts w:ascii="Verdana" w:hAnsi="Verdana"/>
          <w:sz w:val="24"/>
          <w:szCs w:val="24"/>
          <w:lang w:val="nl-NL"/>
        </w:rPr>
        <w:t>Aan het einde van deze verslagperiode bestaat het bestuur uit</w:t>
      </w:r>
    </w:p>
    <w:p w:rsidR="00A26CA5" w:rsidRPr="00A341DE" w:rsidRDefault="00A26CA5" w:rsidP="004D17B2">
      <w:pPr>
        <w:pStyle w:val="NoSpacing"/>
        <w:numPr>
          <w:ilvl w:val="0"/>
          <w:numId w:val="2"/>
        </w:numPr>
        <w:rPr>
          <w:rFonts w:ascii="Verdana" w:hAnsi="Verdana"/>
          <w:sz w:val="24"/>
          <w:szCs w:val="24"/>
          <w:lang w:val="nl-NL"/>
        </w:rPr>
      </w:pPr>
      <w:r w:rsidRPr="00A341DE">
        <w:rPr>
          <w:rFonts w:ascii="Verdana" w:hAnsi="Verdana"/>
          <w:sz w:val="24"/>
          <w:szCs w:val="24"/>
          <w:lang w:val="nl-NL"/>
        </w:rPr>
        <w:t>Voorzitter:</w:t>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t>Dick van der Krogt</w:t>
      </w:r>
      <w:r w:rsidRPr="00A341DE">
        <w:rPr>
          <w:rFonts w:ascii="Verdana" w:hAnsi="Verdana"/>
          <w:sz w:val="24"/>
          <w:szCs w:val="24"/>
          <w:lang w:val="nl-NL"/>
        </w:rPr>
        <w:tab/>
      </w:r>
      <w:r w:rsidRPr="00A341DE">
        <w:rPr>
          <w:rFonts w:ascii="Verdana" w:hAnsi="Verdana"/>
          <w:sz w:val="24"/>
          <w:szCs w:val="24"/>
          <w:lang w:val="nl-NL"/>
        </w:rPr>
        <w:tab/>
        <w:t xml:space="preserve"> </w:t>
      </w:r>
    </w:p>
    <w:p w:rsidR="00A26CA5" w:rsidRPr="00A341DE" w:rsidRDefault="00A26CA5" w:rsidP="004D17B2">
      <w:pPr>
        <w:pStyle w:val="NoSpacing"/>
        <w:numPr>
          <w:ilvl w:val="0"/>
          <w:numId w:val="2"/>
        </w:numPr>
        <w:rPr>
          <w:rFonts w:ascii="Verdana" w:hAnsi="Verdana"/>
          <w:sz w:val="24"/>
          <w:szCs w:val="24"/>
          <w:lang w:val="nl-NL"/>
        </w:rPr>
      </w:pPr>
      <w:r w:rsidRPr="00A341DE">
        <w:rPr>
          <w:rFonts w:ascii="Verdana" w:hAnsi="Verdana"/>
          <w:sz w:val="24"/>
          <w:szCs w:val="24"/>
          <w:lang w:val="nl-NL"/>
        </w:rPr>
        <w:t xml:space="preserve">Secretaris: </w:t>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t>Bart Borsje</w:t>
      </w:r>
    </w:p>
    <w:p w:rsidR="00A26CA5" w:rsidRPr="00A341DE" w:rsidRDefault="00A26CA5" w:rsidP="004D17B2">
      <w:pPr>
        <w:pStyle w:val="NoSpacing"/>
        <w:numPr>
          <w:ilvl w:val="0"/>
          <w:numId w:val="2"/>
        </w:numPr>
        <w:rPr>
          <w:rFonts w:ascii="Verdana" w:hAnsi="Verdana"/>
          <w:sz w:val="24"/>
          <w:szCs w:val="24"/>
          <w:lang w:val="nl-NL"/>
        </w:rPr>
      </w:pPr>
      <w:r w:rsidRPr="00A341DE">
        <w:rPr>
          <w:rFonts w:ascii="Verdana" w:hAnsi="Verdana"/>
          <w:sz w:val="24"/>
          <w:szCs w:val="24"/>
          <w:lang w:val="nl-NL"/>
        </w:rPr>
        <w:t>Penningmeester:</w:t>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t>Peter Schreuder</w:t>
      </w:r>
    </w:p>
    <w:p w:rsidR="00A26CA5" w:rsidRPr="00A341DE" w:rsidRDefault="00A26CA5" w:rsidP="004D17B2">
      <w:pPr>
        <w:pStyle w:val="NoSpacing"/>
        <w:numPr>
          <w:ilvl w:val="0"/>
          <w:numId w:val="2"/>
        </w:numPr>
        <w:rPr>
          <w:rFonts w:ascii="Verdana" w:hAnsi="Verdana"/>
          <w:sz w:val="24"/>
          <w:szCs w:val="24"/>
          <w:lang w:val="nl-NL"/>
        </w:rPr>
      </w:pPr>
      <w:r w:rsidRPr="00A341DE">
        <w:rPr>
          <w:rFonts w:ascii="Verdana" w:hAnsi="Verdana"/>
          <w:sz w:val="24"/>
          <w:szCs w:val="24"/>
          <w:lang w:val="nl-NL"/>
        </w:rPr>
        <w:t xml:space="preserve">Winkelmanager: </w:t>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t>Frits Steenbruggen</w:t>
      </w:r>
    </w:p>
    <w:p w:rsidR="00A26CA5" w:rsidRPr="00A341DE" w:rsidRDefault="00A26CA5" w:rsidP="004D17B2">
      <w:pPr>
        <w:pStyle w:val="NoSpacing"/>
        <w:numPr>
          <w:ilvl w:val="0"/>
          <w:numId w:val="2"/>
        </w:numPr>
        <w:rPr>
          <w:rFonts w:ascii="Verdana" w:hAnsi="Verdana"/>
          <w:sz w:val="24"/>
          <w:szCs w:val="24"/>
          <w:lang w:val="nl-NL"/>
        </w:rPr>
      </w:pPr>
      <w:r w:rsidRPr="00A341DE">
        <w:rPr>
          <w:rFonts w:ascii="Verdana" w:hAnsi="Verdana"/>
          <w:sz w:val="24"/>
          <w:szCs w:val="24"/>
          <w:lang w:val="nl-NL"/>
        </w:rPr>
        <w:t xml:space="preserve">PR en communicatie      </w:t>
      </w:r>
      <w:r w:rsidRPr="00A341DE">
        <w:rPr>
          <w:rFonts w:ascii="Verdana" w:hAnsi="Verdana"/>
          <w:sz w:val="24"/>
          <w:szCs w:val="24"/>
          <w:lang w:val="nl-NL"/>
        </w:rPr>
        <w:tab/>
      </w:r>
      <w:r w:rsidRPr="00A341DE">
        <w:rPr>
          <w:rFonts w:ascii="Verdana" w:hAnsi="Verdana"/>
          <w:sz w:val="24"/>
          <w:szCs w:val="24"/>
          <w:lang w:val="nl-NL"/>
        </w:rPr>
        <w:tab/>
        <w:t>Marjan Engels</w:t>
      </w:r>
    </w:p>
    <w:p w:rsidR="00A26CA5" w:rsidRPr="00A341DE" w:rsidRDefault="00A26CA5" w:rsidP="004D17B2">
      <w:pPr>
        <w:pStyle w:val="NoSpacing"/>
        <w:numPr>
          <w:ilvl w:val="0"/>
          <w:numId w:val="2"/>
        </w:numPr>
        <w:rPr>
          <w:rFonts w:ascii="Verdana" w:hAnsi="Verdana"/>
          <w:sz w:val="24"/>
          <w:szCs w:val="24"/>
          <w:lang w:val="nl-NL"/>
        </w:rPr>
      </w:pPr>
      <w:r w:rsidRPr="00A341DE">
        <w:rPr>
          <w:rFonts w:ascii="Verdana" w:hAnsi="Verdana"/>
          <w:sz w:val="24"/>
          <w:szCs w:val="24"/>
          <w:lang w:val="nl-NL"/>
        </w:rPr>
        <w:t>Activiteiten</w:t>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r>
      <w:r w:rsidRPr="00A341DE">
        <w:rPr>
          <w:rFonts w:ascii="Verdana" w:hAnsi="Verdana"/>
          <w:sz w:val="24"/>
          <w:szCs w:val="24"/>
          <w:lang w:val="nl-NL"/>
        </w:rPr>
        <w:tab/>
        <w:t>Iris Moolenaar</w:t>
      </w:r>
    </w:p>
    <w:p w:rsidR="00A26CA5" w:rsidRPr="00A341DE" w:rsidRDefault="00A26CA5" w:rsidP="00836233">
      <w:pPr>
        <w:pStyle w:val="NoSpacing"/>
        <w:rPr>
          <w:rFonts w:ascii="Verdana" w:hAnsi="Verdana"/>
          <w:sz w:val="24"/>
          <w:szCs w:val="24"/>
          <w:lang w:val="nl-NL"/>
        </w:rPr>
      </w:pPr>
    </w:p>
    <w:p w:rsidR="00A26CA5" w:rsidRPr="00A341DE" w:rsidRDefault="00A26CA5" w:rsidP="00A9792B">
      <w:pPr>
        <w:pStyle w:val="NoSpacing"/>
        <w:rPr>
          <w:rFonts w:ascii="Verdana" w:hAnsi="Verdana"/>
          <w:sz w:val="24"/>
          <w:szCs w:val="24"/>
          <w:lang w:val="nl-NL"/>
        </w:rPr>
      </w:pPr>
      <w:r w:rsidRPr="00A341DE">
        <w:rPr>
          <w:rFonts w:ascii="Verdana" w:hAnsi="Verdana"/>
          <w:sz w:val="24"/>
          <w:szCs w:val="24"/>
          <w:lang w:val="nl-NL"/>
        </w:rPr>
        <w:t>Waarnemers van het bestuur:</w:t>
      </w:r>
    </w:p>
    <w:p w:rsidR="00A26CA5" w:rsidRPr="00A341DE" w:rsidRDefault="00A26CA5" w:rsidP="004D17B2">
      <w:pPr>
        <w:pStyle w:val="NoSpacing"/>
        <w:numPr>
          <w:ilvl w:val="0"/>
          <w:numId w:val="3"/>
        </w:numPr>
        <w:rPr>
          <w:rFonts w:ascii="Verdana" w:hAnsi="Verdana"/>
          <w:sz w:val="24"/>
          <w:szCs w:val="24"/>
          <w:lang w:val="nl-NL"/>
        </w:rPr>
      </w:pPr>
      <w:r>
        <w:rPr>
          <w:rFonts w:ascii="Verdana" w:hAnsi="Verdana"/>
          <w:sz w:val="24"/>
          <w:szCs w:val="24"/>
          <w:lang w:val="nl-NL"/>
        </w:rPr>
        <w:t>namens</w:t>
      </w:r>
      <w:r w:rsidRPr="00A341DE">
        <w:rPr>
          <w:rFonts w:ascii="Verdana" w:hAnsi="Verdana"/>
          <w:sz w:val="24"/>
          <w:szCs w:val="24"/>
          <w:lang w:val="nl-NL"/>
        </w:rPr>
        <w:t xml:space="preserve"> Museon:</w:t>
      </w:r>
      <w:r>
        <w:rPr>
          <w:rFonts w:ascii="Verdana" w:hAnsi="Verdana"/>
          <w:sz w:val="24"/>
          <w:szCs w:val="24"/>
          <w:lang w:val="nl-NL"/>
        </w:rPr>
        <w:tab/>
      </w:r>
      <w:r>
        <w:rPr>
          <w:rFonts w:ascii="Verdana" w:hAnsi="Verdana"/>
          <w:sz w:val="24"/>
          <w:szCs w:val="24"/>
          <w:lang w:val="nl-NL"/>
        </w:rPr>
        <w:tab/>
      </w:r>
      <w:r w:rsidRPr="00A341DE">
        <w:rPr>
          <w:rFonts w:ascii="Verdana" w:hAnsi="Verdana"/>
          <w:sz w:val="24"/>
          <w:szCs w:val="24"/>
          <w:lang w:val="nl-NL"/>
        </w:rPr>
        <w:tab/>
        <w:t>Maarten Okkersen</w:t>
      </w:r>
    </w:p>
    <w:p w:rsidR="00A26CA5" w:rsidRPr="00A341DE" w:rsidRDefault="00A26CA5" w:rsidP="004D17B2">
      <w:pPr>
        <w:pStyle w:val="NoSpacing"/>
        <w:numPr>
          <w:ilvl w:val="0"/>
          <w:numId w:val="3"/>
        </w:numPr>
        <w:rPr>
          <w:rFonts w:ascii="Verdana" w:hAnsi="Verdana"/>
          <w:sz w:val="24"/>
          <w:szCs w:val="24"/>
          <w:lang w:val="nl-NL"/>
        </w:rPr>
      </w:pPr>
      <w:r>
        <w:rPr>
          <w:rFonts w:ascii="Verdana" w:hAnsi="Verdana"/>
          <w:sz w:val="24"/>
          <w:szCs w:val="24"/>
          <w:lang w:val="nl-NL"/>
        </w:rPr>
        <w:t>namens</w:t>
      </w:r>
      <w:r w:rsidRPr="00A341DE">
        <w:rPr>
          <w:rFonts w:ascii="Verdana" w:hAnsi="Verdana"/>
          <w:sz w:val="24"/>
          <w:szCs w:val="24"/>
          <w:lang w:val="nl-NL"/>
        </w:rPr>
        <w:t xml:space="preserve"> Omniversum:</w:t>
      </w:r>
      <w:r w:rsidRPr="00A341DE">
        <w:rPr>
          <w:rFonts w:ascii="Verdana" w:hAnsi="Verdana"/>
          <w:sz w:val="24"/>
          <w:szCs w:val="24"/>
          <w:lang w:val="nl-NL"/>
        </w:rPr>
        <w:tab/>
      </w:r>
      <w:r>
        <w:rPr>
          <w:rFonts w:ascii="Verdana" w:hAnsi="Verdana"/>
          <w:sz w:val="24"/>
          <w:szCs w:val="24"/>
          <w:lang w:val="nl-NL"/>
        </w:rPr>
        <w:tab/>
      </w:r>
      <w:r w:rsidRPr="00A341DE">
        <w:rPr>
          <w:rFonts w:ascii="Verdana" w:hAnsi="Verdana"/>
          <w:sz w:val="24"/>
          <w:szCs w:val="24"/>
          <w:lang w:val="nl-NL"/>
        </w:rPr>
        <w:t>Marco Kieft</w:t>
      </w:r>
    </w:p>
    <w:p w:rsidR="00A26CA5" w:rsidRPr="00A341DE" w:rsidRDefault="00A26CA5" w:rsidP="000D1FC0">
      <w:pPr>
        <w:pStyle w:val="NoSpacing"/>
        <w:rPr>
          <w:rFonts w:ascii="Verdana" w:hAnsi="Verdana"/>
          <w:sz w:val="24"/>
          <w:szCs w:val="24"/>
          <w:lang w:val="nl-NL"/>
        </w:rPr>
      </w:pPr>
    </w:p>
    <w:p w:rsidR="00A26CA5" w:rsidRPr="00A341DE" w:rsidRDefault="00A26CA5" w:rsidP="004D17B2">
      <w:pPr>
        <w:pStyle w:val="NoSpacing"/>
        <w:numPr>
          <w:ilvl w:val="0"/>
          <w:numId w:val="3"/>
        </w:numPr>
        <w:rPr>
          <w:rFonts w:ascii="Verdana" w:hAnsi="Verdana"/>
          <w:sz w:val="24"/>
          <w:szCs w:val="24"/>
          <w:lang w:val="nl-NL"/>
        </w:rPr>
      </w:pPr>
      <w:r>
        <w:rPr>
          <w:rFonts w:ascii="Verdana" w:hAnsi="Verdana"/>
          <w:sz w:val="24"/>
          <w:szCs w:val="24"/>
          <w:lang w:val="nl-NL"/>
        </w:rPr>
        <w:t>Vrienden</w:t>
      </w:r>
      <w:r w:rsidRPr="00A341DE">
        <w:rPr>
          <w:rFonts w:ascii="Verdana" w:hAnsi="Verdana"/>
          <w:sz w:val="24"/>
          <w:szCs w:val="24"/>
          <w:lang w:val="nl-NL"/>
        </w:rPr>
        <w:t>administratie:</w:t>
      </w:r>
      <w:r w:rsidRPr="00A341DE">
        <w:rPr>
          <w:rFonts w:ascii="Verdana" w:hAnsi="Verdana"/>
          <w:sz w:val="24"/>
          <w:szCs w:val="24"/>
          <w:lang w:val="nl-NL"/>
        </w:rPr>
        <w:tab/>
      </w:r>
      <w:r w:rsidRPr="00A341DE">
        <w:rPr>
          <w:rFonts w:ascii="Verdana" w:hAnsi="Verdana"/>
          <w:sz w:val="24"/>
          <w:szCs w:val="24"/>
          <w:lang w:val="nl-NL"/>
        </w:rPr>
        <w:tab/>
        <w:t>Ton Robers</w:t>
      </w:r>
    </w:p>
    <w:p w:rsidR="00A26CA5" w:rsidRPr="00A341DE" w:rsidRDefault="00A26CA5" w:rsidP="004572E1">
      <w:pPr>
        <w:pStyle w:val="NoSpacing"/>
        <w:rPr>
          <w:rFonts w:ascii="Verdana" w:hAnsi="Verdana"/>
          <w:sz w:val="24"/>
          <w:szCs w:val="24"/>
          <w:lang w:val="nl-NL"/>
        </w:rPr>
      </w:pPr>
    </w:p>
    <w:p w:rsidR="00A26CA5" w:rsidRPr="00A341DE" w:rsidRDefault="00A26CA5" w:rsidP="00754C7E">
      <w:pPr>
        <w:pStyle w:val="NoSpacing"/>
        <w:outlineLvl w:val="0"/>
        <w:rPr>
          <w:rFonts w:ascii="Verdana" w:hAnsi="Verdana"/>
          <w:sz w:val="24"/>
          <w:szCs w:val="24"/>
          <w:u w:val="single"/>
          <w:lang w:val="nl-NL"/>
        </w:rPr>
      </w:pPr>
      <w:r w:rsidRPr="00A341DE">
        <w:rPr>
          <w:rFonts w:ascii="Verdana" w:hAnsi="Verdana"/>
          <w:sz w:val="24"/>
          <w:szCs w:val="24"/>
          <w:u w:val="single"/>
          <w:lang w:val="nl-NL"/>
        </w:rPr>
        <w:t>Vergaderingen</w:t>
      </w:r>
    </w:p>
    <w:p w:rsidR="00A26CA5" w:rsidRDefault="00A26CA5" w:rsidP="006650C6">
      <w:pPr>
        <w:pStyle w:val="NoSpacing"/>
        <w:rPr>
          <w:rFonts w:ascii="Verdana" w:hAnsi="Verdana"/>
          <w:sz w:val="24"/>
          <w:szCs w:val="24"/>
          <w:lang w:val="nl-NL"/>
        </w:rPr>
      </w:pPr>
      <w:r w:rsidRPr="00A341DE">
        <w:rPr>
          <w:rFonts w:ascii="Verdana" w:hAnsi="Verdana"/>
          <w:sz w:val="24"/>
          <w:szCs w:val="24"/>
          <w:lang w:val="nl-NL"/>
        </w:rPr>
        <w:t xml:space="preserve">Het bestuur heeft het afgelopen jaar zeven keer vergaderd. Voor deze vergaderingen waren ook de waarnemers van het Museon en Omniversum uitgenodigd. Deze vergaderingen vonden plaats in het Museon. Er waren drie vergaderingen met de directie van Museon, </w:t>
      </w:r>
      <w:r>
        <w:rPr>
          <w:rFonts w:ascii="Verdana" w:hAnsi="Verdana"/>
          <w:sz w:val="24"/>
          <w:szCs w:val="24"/>
          <w:lang w:val="nl-NL"/>
        </w:rPr>
        <w:t>vier</w:t>
      </w:r>
      <w:r w:rsidRPr="00A341DE">
        <w:rPr>
          <w:rFonts w:ascii="Verdana" w:hAnsi="Verdana"/>
          <w:sz w:val="24"/>
          <w:szCs w:val="24"/>
          <w:lang w:val="nl-NL"/>
        </w:rPr>
        <w:t xml:space="preserve"> met de directie van Omniversum en drie kwartaalvergaderingen met de winkelvrijwilligers. </w:t>
      </w:r>
    </w:p>
    <w:p w:rsidR="00A26CA5" w:rsidRDefault="00A26CA5" w:rsidP="006650C6">
      <w:pPr>
        <w:pStyle w:val="NoSpacing"/>
        <w:rPr>
          <w:rFonts w:ascii="Verdana" w:hAnsi="Verdana"/>
          <w:sz w:val="24"/>
          <w:szCs w:val="24"/>
          <w:lang w:val="nl-NL"/>
        </w:rPr>
      </w:pPr>
      <w:r>
        <w:rPr>
          <w:rFonts w:ascii="Verdana" w:hAnsi="Verdana"/>
          <w:sz w:val="24"/>
          <w:szCs w:val="24"/>
          <w:lang w:val="nl-NL"/>
        </w:rPr>
        <w:t xml:space="preserve">In de vergaderingen met de directies is aan de instellingen advies uitgebracht om de toegankelijkheid en de vindbaarheid van de websites te verbeteren om zodoende ook mensen met een beperking beter te bedienen en te bereiken.  </w:t>
      </w:r>
    </w:p>
    <w:p w:rsidR="00A26CA5" w:rsidRDefault="00A26CA5" w:rsidP="006650C6">
      <w:pPr>
        <w:pStyle w:val="NoSpacing"/>
        <w:rPr>
          <w:rFonts w:ascii="Verdana" w:hAnsi="Verdana"/>
          <w:sz w:val="24"/>
          <w:szCs w:val="24"/>
          <w:lang w:val="nl-NL"/>
        </w:rPr>
      </w:pPr>
    </w:p>
    <w:p w:rsidR="00A26CA5" w:rsidRPr="00DF5943" w:rsidRDefault="00A26CA5" w:rsidP="006650C6">
      <w:pPr>
        <w:pStyle w:val="NoSpacing"/>
        <w:rPr>
          <w:rFonts w:ascii="Verdana" w:hAnsi="Verdana"/>
          <w:sz w:val="24"/>
          <w:szCs w:val="24"/>
          <w:lang w:val="nl-NL"/>
        </w:rPr>
      </w:pPr>
      <w:r w:rsidRPr="00DF5943">
        <w:rPr>
          <w:rFonts w:ascii="Verdana" w:hAnsi="Verdana" w:cs="Arial"/>
          <w:color w:val="222222"/>
          <w:sz w:val="24"/>
          <w:szCs w:val="24"/>
          <w:shd w:val="clear" w:color="auto" w:fill="FFFFFF"/>
          <w:lang w:val="nl-NL"/>
        </w:rPr>
        <w:t>De bestuursleden en (winkel)vrijwilligers ontvangen afgezien van een reiskostenvergoeding geen vergoedingen.</w:t>
      </w:r>
    </w:p>
    <w:p w:rsidR="00A26CA5" w:rsidRPr="00CB23B6" w:rsidRDefault="00A26CA5" w:rsidP="00753ACA">
      <w:pPr>
        <w:pStyle w:val="NoSpacing"/>
        <w:rPr>
          <w:rFonts w:ascii="Verdana" w:hAnsi="Verdana"/>
          <w:lang w:val="nl-NL"/>
        </w:rPr>
      </w:pPr>
    </w:p>
    <w:p w:rsidR="00A26CA5" w:rsidRPr="00CB23B6" w:rsidRDefault="00A26CA5" w:rsidP="004D17B2">
      <w:pPr>
        <w:pStyle w:val="NoSpacing"/>
        <w:numPr>
          <w:ilvl w:val="0"/>
          <w:numId w:val="6"/>
        </w:numPr>
        <w:rPr>
          <w:rFonts w:ascii="Verdana" w:hAnsi="Verdana"/>
          <w:sz w:val="28"/>
          <w:szCs w:val="28"/>
          <w:lang w:val="nl-NL"/>
        </w:rPr>
      </w:pPr>
      <w:r w:rsidRPr="00CB23B6">
        <w:rPr>
          <w:rFonts w:ascii="Verdana" w:hAnsi="Verdana"/>
          <w:b/>
          <w:sz w:val="28"/>
          <w:szCs w:val="28"/>
          <w:lang w:val="nl-NL"/>
        </w:rPr>
        <w:t>. Voortgang koers Vrienden</w:t>
      </w:r>
    </w:p>
    <w:p w:rsidR="00A26CA5" w:rsidRPr="003508D4" w:rsidRDefault="00A26CA5" w:rsidP="003508D4">
      <w:pPr>
        <w:rPr>
          <w:rFonts w:ascii="Verdana" w:hAnsi="Verdana"/>
          <w:sz w:val="24"/>
          <w:szCs w:val="24"/>
          <w:lang w:val="nl-NL"/>
        </w:rPr>
      </w:pPr>
      <w:r w:rsidRPr="003508D4">
        <w:rPr>
          <w:rFonts w:ascii="Verdana" w:hAnsi="Verdana"/>
          <w:sz w:val="24"/>
          <w:szCs w:val="24"/>
          <w:lang w:val="nl-NL"/>
        </w:rPr>
        <w:t xml:space="preserve">De mogelijkheden van de Vrienden om het Museon en Omniversum te steunen zijn de afgelopen jaren beperkter geworden. Belangrijkste factoren hierin zijn het al jaren gestaag afnemend aantal Vrienden (donateurs) en de geringe groei in de winkelomzet en –opbrengsten. Om de dalende lijn om te buigen zijn Museon, Omniversum en Vrienden in 2018 tot afspraken gekomen. </w:t>
      </w:r>
      <w:r>
        <w:rPr>
          <w:rFonts w:ascii="Verdana" w:hAnsi="Verdana"/>
          <w:sz w:val="24"/>
          <w:szCs w:val="24"/>
          <w:lang w:val="nl-NL"/>
        </w:rPr>
        <w:t>I</w:t>
      </w:r>
      <w:r w:rsidRPr="003508D4">
        <w:rPr>
          <w:rFonts w:ascii="Verdana" w:hAnsi="Verdana"/>
          <w:sz w:val="24"/>
          <w:szCs w:val="24"/>
          <w:lang w:val="nl-NL"/>
        </w:rPr>
        <w:t>n het verslagjaar 2019</w:t>
      </w:r>
      <w:r>
        <w:rPr>
          <w:rFonts w:ascii="Verdana" w:hAnsi="Verdana"/>
          <w:sz w:val="24"/>
          <w:szCs w:val="24"/>
          <w:lang w:val="nl-NL"/>
        </w:rPr>
        <w:t xml:space="preserve"> is</w:t>
      </w:r>
      <w:r w:rsidRPr="003508D4">
        <w:rPr>
          <w:rFonts w:ascii="Verdana" w:hAnsi="Verdana"/>
          <w:sz w:val="24"/>
          <w:szCs w:val="24"/>
          <w:lang w:val="nl-NL"/>
        </w:rPr>
        <w:t>, behoudens wat marginale initiatieven, nog geen merkbaar effect te zien</w:t>
      </w:r>
      <w:r>
        <w:rPr>
          <w:rFonts w:ascii="Verdana" w:hAnsi="Verdana"/>
          <w:sz w:val="24"/>
          <w:szCs w:val="24"/>
          <w:lang w:val="nl-NL"/>
        </w:rPr>
        <w:t xml:space="preserve">. </w:t>
      </w:r>
      <w:r w:rsidRPr="003508D4">
        <w:rPr>
          <w:rFonts w:ascii="Verdana" w:hAnsi="Verdana"/>
          <w:sz w:val="24"/>
          <w:szCs w:val="24"/>
          <w:lang w:val="nl-NL"/>
        </w:rPr>
        <w:t xml:space="preserve">Er </w:t>
      </w:r>
      <w:r>
        <w:rPr>
          <w:rFonts w:ascii="Verdana" w:hAnsi="Verdana"/>
          <w:sz w:val="24"/>
          <w:szCs w:val="24"/>
          <w:lang w:val="nl-NL"/>
        </w:rPr>
        <w:t>k</w:t>
      </w:r>
      <w:r w:rsidRPr="003508D4">
        <w:rPr>
          <w:rFonts w:ascii="Verdana" w:hAnsi="Verdana"/>
          <w:sz w:val="24"/>
          <w:szCs w:val="24"/>
          <w:lang w:val="nl-NL"/>
        </w:rPr>
        <w:t xml:space="preserve">wamen 161 nieuwe Vrienden bij, waaronder 23 Vrienden met de nieuw geïntroduceerde Familiekaart, maar er vertrokken er 252. Met als resultaat een daling van 91 Vrienden naar het niveau van 1136. </w:t>
      </w:r>
    </w:p>
    <w:p w:rsidR="00A26CA5" w:rsidRPr="003508D4" w:rsidRDefault="00A26CA5" w:rsidP="003508D4">
      <w:pPr>
        <w:rPr>
          <w:rFonts w:ascii="Verdana" w:hAnsi="Verdana"/>
          <w:sz w:val="24"/>
          <w:szCs w:val="24"/>
          <w:lang w:val="nl-NL"/>
        </w:rPr>
      </w:pPr>
      <w:r w:rsidRPr="003508D4">
        <w:rPr>
          <w:rFonts w:ascii="Verdana" w:hAnsi="Verdana"/>
          <w:sz w:val="24"/>
          <w:szCs w:val="24"/>
          <w:lang w:val="nl-NL"/>
        </w:rPr>
        <w:t xml:space="preserve">Daling is zichtbaar in een lager geregistreerd Museonbezoek (1544 keer in 2019 ten opzichte van 1816 keer in 2018). Veel vrienden maken gebruik van de gratis Museonlezingen op dinsdagmiddag. In 2019 zijn deze Vrienden daarbij 857 keer aanwezig geweest (2018: 859 keer). </w:t>
      </w:r>
    </w:p>
    <w:p w:rsidR="00A26CA5" w:rsidRPr="003508D4" w:rsidRDefault="00A26CA5" w:rsidP="003508D4">
      <w:pPr>
        <w:rPr>
          <w:rFonts w:ascii="Verdana" w:hAnsi="Verdana"/>
          <w:sz w:val="24"/>
          <w:szCs w:val="24"/>
          <w:lang w:val="nl-NL"/>
        </w:rPr>
      </w:pPr>
      <w:r w:rsidRPr="003508D4">
        <w:rPr>
          <w:rFonts w:ascii="Verdana" w:hAnsi="Verdana"/>
          <w:sz w:val="24"/>
          <w:szCs w:val="24"/>
          <w:lang w:val="nl-NL"/>
        </w:rPr>
        <w:t xml:space="preserve">In december 2018 zijn wij afgestapt van het maximeren van het aantal keren dat men met korting naar het Omniversum kan gaan. Het Omniversumbezoek is in 2019 gestegen (389 keer in 2019 ten opzichte van 317 keer in 2018). </w:t>
      </w:r>
    </w:p>
    <w:p w:rsidR="00A26CA5" w:rsidRPr="003508D4" w:rsidRDefault="00A26CA5" w:rsidP="003508D4">
      <w:pPr>
        <w:rPr>
          <w:rFonts w:ascii="Verdana" w:hAnsi="Verdana"/>
          <w:sz w:val="24"/>
          <w:szCs w:val="24"/>
          <w:lang w:val="nl-NL"/>
        </w:rPr>
      </w:pPr>
      <w:r w:rsidRPr="003508D4">
        <w:rPr>
          <w:rFonts w:ascii="Verdana" w:hAnsi="Verdana"/>
          <w:sz w:val="24"/>
          <w:szCs w:val="24"/>
          <w:lang w:val="nl-NL"/>
        </w:rPr>
        <w:t xml:space="preserve">Naast de gebruikelijke Vriendenopening van een tentoonstelling in het Museon en een filmdag in het Omniversum is er in het verslagjaar succesvol geëxperimenteerd met een lesserie. Het Museon verzorgt standaard voor scholieren een uitgebreid lesprogramma. Op ons initiatief, daarop geattendeerd door onze Vriend Flip Petri, is in het verslagjaar een begin gemaakt met het aanbieden van twee voor het onderwijs ontwikkelde lessen aan de volwassen Vrienden. </w:t>
      </w:r>
    </w:p>
    <w:p w:rsidR="00A26CA5" w:rsidRPr="003508D4" w:rsidRDefault="00A26CA5" w:rsidP="003508D4">
      <w:pPr>
        <w:rPr>
          <w:rFonts w:ascii="Verdana" w:hAnsi="Verdana"/>
          <w:sz w:val="24"/>
          <w:szCs w:val="24"/>
          <w:lang w:val="nl-NL"/>
        </w:rPr>
      </w:pPr>
      <w:r w:rsidRPr="003508D4">
        <w:rPr>
          <w:rFonts w:ascii="Verdana" w:hAnsi="Verdana"/>
          <w:sz w:val="24"/>
          <w:szCs w:val="24"/>
          <w:lang w:val="nl-NL"/>
        </w:rPr>
        <w:t>In de loop van het verslagjaar zijn wij begonnen om in onze Museonwinkel actiever te werven door bezoekers die aan de kassa van het Museon een kaartje hebben gekocht bij de winkeluitgang erop te attenderen dat</w:t>
      </w:r>
      <w:r>
        <w:rPr>
          <w:rFonts w:ascii="Verdana" w:hAnsi="Verdana"/>
          <w:sz w:val="24"/>
          <w:szCs w:val="24"/>
          <w:lang w:val="nl-NL"/>
        </w:rPr>
        <w:t>,</w:t>
      </w:r>
      <w:r w:rsidRPr="003508D4">
        <w:rPr>
          <w:rFonts w:ascii="Verdana" w:hAnsi="Verdana"/>
          <w:sz w:val="24"/>
          <w:szCs w:val="24"/>
          <w:lang w:val="nl-NL"/>
        </w:rPr>
        <w:t xml:space="preserve"> als zij diezelfde dag nog Vriend worden, de betaalde entreeprijs gekort wordt op de Vriendenbijdrage. Daarnaast is, als weg te geven cadeau, een anonieme Vriend cadeaukaart geïntroduceerd waarbij de ontvanger gebruik kan maken van de aangeboden faciliteiten zonder de verplichting tot continuering na het kalenderjaar.</w:t>
      </w:r>
    </w:p>
    <w:p w:rsidR="00A26CA5" w:rsidRDefault="00A26CA5" w:rsidP="003508D4">
      <w:pPr>
        <w:rPr>
          <w:rFonts w:ascii="Verdana" w:hAnsi="Verdana"/>
          <w:sz w:val="24"/>
          <w:szCs w:val="24"/>
          <w:lang w:val="nl-NL"/>
        </w:rPr>
      </w:pPr>
      <w:r w:rsidRPr="003508D4">
        <w:rPr>
          <w:rFonts w:ascii="Verdana" w:hAnsi="Verdana"/>
          <w:sz w:val="24"/>
          <w:szCs w:val="24"/>
          <w:lang w:val="nl-NL"/>
        </w:rPr>
        <w:t>Vanaf eind 2019 is het mogelijk geworden om via de website van Omniversum met gebruikmaking van het Vriendnummer met korting filmtickets te bestellen. En op de eind 2019 uitgegeven Vriendenkaarten staat een streepjescode waardoor het mogelijk wordt om bij drukte aan de kassa van het Museon de kaart simpel bij de deur te laten scannen.</w:t>
      </w:r>
    </w:p>
    <w:p w:rsidR="00A26CA5" w:rsidRPr="00CB23B6" w:rsidRDefault="00A26CA5" w:rsidP="00FF57CD">
      <w:pPr>
        <w:rPr>
          <w:rFonts w:ascii="Verdana" w:hAnsi="Verdana"/>
          <w:lang w:val="nl-NL"/>
        </w:rPr>
      </w:pPr>
    </w:p>
    <w:p w:rsidR="00A26CA5" w:rsidRPr="00CB23B6" w:rsidRDefault="00A26CA5" w:rsidP="00754C7E">
      <w:pPr>
        <w:pStyle w:val="NoSpacing"/>
        <w:outlineLvl w:val="0"/>
        <w:rPr>
          <w:rFonts w:ascii="Verdana" w:hAnsi="Verdana"/>
          <w:b/>
          <w:sz w:val="28"/>
          <w:lang w:val="nl-NL"/>
        </w:rPr>
      </w:pPr>
      <w:r w:rsidRPr="00CB23B6">
        <w:rPr>
          <w:rFonts w:ascii="Verdana" w:hAnsi="Verdana"/>
          <w:b/>
          <w:sz w:val="28"/>
          <w:lang w:val="nl-NL"/>
        </w:rPr>
        <w:t xml:space="preserve">4. </w:t>
      </w:r>
      <w:r>
        <w:rPr>
          <w:rFonts w:ascii="Verdana" w:hAnsi="Verdana"/>
          <w:b/>
          <w:sz w:val="28"/>
          <w:lang w:val="nl-NL"/>
        </w:rPr>
        <w:t>Bijdragen</w:t>
      </w:r>
    </w:p>
    <w:p w:rsidR="00A26CA5" w:rsidRPr="0061468F" w:rsidRDefault="00A26CA5" w:rsidP="00AA46A3">
      <w:pPr>
        <w:pStyle w:val="NoSpacing"/>
        <w:rPr>
          <w:rFonts w:ascii="Verdana" w:hAnsi="Verdana"/>
          <w:sz w:val="24"/>
          <w:szCs w:val="24"/>
          <w:lang w:val="nl-NL"/>
        </w:rPr>
      </w:pPr>
      <w:r w:rsidRPr="0061468F">
        <w:rPr>
          <w:rFonts w:ascii="Verdana" w:hAnsi="Verdana"/>
          <w:sz w:val="24"/>
          <w:szCs w:val="24"/>
          <w:lang w:val="nl-NL"/>
        </w:rPr>
        <w:t xml:space="preserve">In het verslag 2019 is aan het Museon het tweede deel van de in 2018 toegekende bijdrage voor Het Ruimteschip overgemaakt. Evenals in de drie voorgaande jaren is de Schepsprijs in 2019 niet uitgereikt. Aan het Omniversum zijn bijdragen verstrekt voor de projecten Backyard Wilderness Tuinsafari en D-Day 75 jaar (van respectievelijk €1.000 en €500). </w:t>
      </w:r>
    </w:p>
    <w:p w:rsidR="00A26CA5" w:rsidRPr="0061468F" w:rsidRDefault="00A26CA5" w:rsidP="001C62DC">
      <w:pPr>
        <w:pStyle w:val="NoSpacing"/>
        <w:rPr>
          <w:rFonts w:ascii="Verdana" w:hAnsi="Verdana"/>
          <w:sz w:val="24"/>
          <w:szCs w:val="24"/>
          <w:lang w:val="nl-NL"/>
        </w:rPr>
      </w:pPr>
    </w:p>
    <w:p w:rsidR="00A26CA5" w:rsidRPr="0061468F" w:rsidRDefault="00A26CA5" w:rsidP="001C62DC">
      <w:pPr>
        <w:pStyle w:val="NoSpacing"/>
        <w:rPr>
          <w:rFonts w:ascii="Verdana" w:hAnsi="Verdana"/>
          <w:sz w:val="24"/>
          <w:szCs w:val="24"/>
          <w:lang w:val="nl-NL"/>
        </w:rPr>
      </w:pPr>
      <w:r w:rsidRPr="0061468F">
        <w:rPr>
          <w:rFonts w:ascii="Verdana" w:hAnsi="Verdana"/>
          <w:sz w:val="24"/>
          <w:szCs w:val="24"/>
          <w:lang w:val="nl-NL"/>
        </w:rPr>
        <w:t>Daarnaast heeft het bestuur besloten tot een bijdrage van € 150.000 aan het Omniversum. De toezegging bestaat uit een schenking van € 100.000 en een renteloze lening van €50.000 met een looptijd van vijf jaar.</w:t>
      </w:r>
    </w:p>
    <w:p w:rsidR="00A26CA5" w:rsidRDefault="00A26CA5" w:rsidP="00AA46A3">
      <w:pPr>
        <w:pStyle w:val="NoSpacing"/>
        <w:rPr>
          <w:rFonts w:ascii="Verdana" w:hAnsi="Verdana"/>
          <w:lang w:val="nl-NL"/>
        </w:rPr>
      </w:pPr>
    </w:p>
    <w:p w:rsidR="00A26CA5" w:rsidRPr="00CB23B6" w:rsidRDefault="00A26CA5" w:rsidP="00AA46A3">
      <w:pPr>
        <w:pStyle w:val="NoSpacing"/>
        <w:rPr>
          <w:rFonts w:ascii="Verdana" w:hAnsi="Verdana"/>
          <w:lang w:val="nl-NL"/>
        </w:rPr>
      </w:pPr>
    </w:p>
    <w:p w:rsidR="00A26CA5" w:rsidRPr="00CB23B6" w:rsidRDefault="00A26CA5" w:rsidP="00754C7E">
      <w:pPr>
        <w:pStyle w:val="NoSpacing"/>
        <w:outlineLvl w:val="0"/>
        <w:rPr>
          <w:rFonts w:ascii="Verdana" w:hAnsi="Verdana"/>
          <w:b/>
          <w:sz w:val="28"/>
          <w:lang w:val="nl-NL"/>
        </w:rPr>
      </w:pPr>
      <w:r w:rsidRPr="00CB23B6">
        <w:rPr>
          <w:rFonts w:ascii="Verdana" w:hAnsi="Verdana"/>
          <w:b/>
          <w:sz w:val="28"/>
          <w:lang w:val="nl-NL"/>
        </w:rPr>
        <w:t>5. Interne – en externe communicatie</w:t>
      </w:r>
    </w:p>
    <w:p w:rsidR="00A26CA5" w:rsidRPr="00A341DE" w:rsidRDefault="00A26CA5" w:rsidP="00754C7E">
      <w:pPr>
        <w:pStyle w:val="NoSpacing"/>
        <w:outlineLvl w:val="0"/>
        <w:rPr>
          <w:rFonts w:ascii="Verdana" w:hAnsi="Verdana"/>
          <w:sz w:val="24"/>
          <w:szCs w:val="24"/>
          <w:u w:val="single"/>
          <w:lang w:val="nl-NL"/>
        </w:rPr>
      </w:pPr>
      <w:r w:rsidRPr="00A341DE">
        <w:rPr>
          <w:rFonts w:ascii="Verdana" w:hAnsi="Verdana"/>
          <w:sz w:val="24"/>
          <w:szCs w:val="24"/>
          <w:u w:val="single"/>
          <w:lang w:val="nl-NL"/>
        </w:rPr>
        <w:t>Vriendenmagazine</w:t>
      </w:r>
    </w:p>
    <w:p w:rsidR="00A26CA5" w:rsidRPr="00A341DE" w:rsidRDefault="00A26CA5" w:rsidP="00F8600A">
      <w:pPr>
        <w:pStyle w:val="NoSpacing"/>
        <w:rPr>
          <w:rFonts w:ascii="Verdana" w:hAnsi="Verdana"/>
          <w:sz w:val="24"/>
          <w:szCs w:val="24"/>
          <w:lang w:val="nl-NL"/>
        </w:rPr>
      </w:pPr>
      <w:r w:rsidRPr="00A341DE">
        <w:rPr>
          <w:rFonts w:ascii="Verdana" w:hAnsi="Verdana"/>
          <w:sz w:val="24"/>
          <w:szCs w:val="24"/>
          <w:lang w:val="nl-NL"/>
        </w:rPr>
        <w:t>Het Museon, Omniversum en de Vrienden verzorgden ook deze periode gezamenlijk weer vier edities van het Vriendenmagazine. Bestuurslid Marjan Engels maakte namens de Vrienden deel uit van de redactie. Dit magazine biedt achtergrondinformatie over de diverse tentoonstellingen in het Museon en films in Omniversum. Ook geeft het een vooruitblik op de geplande activiteiten voor zowel volwassenen (de presentaties op dinsdagmiddag) als voor kinderen. Daarnaast doet het bestuur in de ‘Berichten van het bestuur’ actuele mededelingen, zoals de aankondiging van de Jaarvergadering. Begin 2019 besloot de redactie om in het Vriendenmagazine de Vrienden meer in beeld te brengen. In lijn daarmee wordt het redactioneel niet meer door de eindredacteur verzorgd maar door de voorzitter van de Vrienden. De Vrienden financierden ook in 2019 de uitgave en verspreiding onder de leden. Tevens is het bedoeld om Museon en Omniversum breed onder de aandacht te brengen. Daarom wordt het door de (winkel)vrijwilligers verspreid bij wijkgebouwen en bibliotheken in Den Haag en omgeving. Het wordt ook gratis aangeboden aan bezoekers van het Museon en Omniversum.</w:t>
      </w:r>
    </w:p>
    <w:p w:rsidR="00A26CA5" w:rsidRDefault="00A26CA5" w:rsidP="00F8600A">
      <w:pPr>
        <w:pStyle w:val="NoSpacing"/>
        <w:rPr>
          <w:rFonts w:ascii="Verdana" w:hAnsi="Verdana"/>
          <w:lang w:val="nl-NL"/>
        </w:rPr>
      </w:pPr>
    </w:p>
    <w:p w:rsidR="00A26CA5" w:rsidRPr="00CB23B6" w:rsidRDefault="00A26CA5" w:rsidP="00F8600A">
      <w:pPr>
        <w:pStyle w:val="NoSpacing"/>
        <w:rPr>
          <w:rFonts w:ascii="Verdana" w:hAnsi="Verdana"/>
          <w:lang w:val="nl-NL"/>
        </w:rPr>
      </w:pPr>
    </w:p>
    <w:p w:rsidR="00A26CA5" w:rsidRPr="00CB23B6" w:rsidRDefault="00A26CA5" w:rsidP="00BE48CA">
      <w:pPr>
        <w:pStyle w:val="NoSpacing"/>
        <w:rPr>
          <w:rFonts w:ascii="Verdana" w:hAnsi="Verdana"/>
          <w:lang w:val="nl-NL"/>
        </w:rPr>
      </w:pPr>
    </w:p>
    <w:p w:rsidR="00A26CA5" w:rsidRPr="00CB23B6" w:rsidRDefault="00A26CA5" w:rsidP="00754C7E">
      <w:pPr>
        <w:pStyle w:val="NoSpacing"/>
        <w:outlineLvl w:val="0"/>
        <w:rPr>
          <w:rFonts w:ascii="Verdana" w:hAnsi="Verdana"/>
          <w:b/>
          <w:sz w:val="28"/>
          <w:lang w:val="nl-NL"/>
        </w:rPr>
      </w:pPr>
      <w:r w:rsidRPr="00CB23B6">
        <w:rPr>
          <w:rFonts w:ascii="Verdana" w:hAnsi="Verdana"/>
          <w:b/>
          <w:sz w:val="28"/>
          <w:lang w:val="nl-NL"/>
        </w:rPr>
        <w:t>6. Museonwinkel</w:t>
      </w:r>
    </w:p>
    <w:p w:rsidR="00A26CA5" w:rsidRPr="00A341DE" w:rsidRDefault="00A26CA5" w:rsidP="00A341DE">
      <w:pPr>
        <w:rPr>
          <w:rFonts w:ascii="Verdana" w:hAnsi="Verdana"/>
          <w:sz w:val="24"/>
          <w:szCs w:val="24"/>
          <w:lang w:val="nl-NL" w:eastAsia="nl-NL"/>
        </w:rPr>
      </w:pPr>
      <w:r w:rsidRPr="00DF5943">
        <w:rPr>
          <w:rFonts w:ascii="Verdana" w:hAnsi="Verdana"/>
          <w:sz w:val="24"/>
          <w:szCs w:val="24"/>
          <w:lang w:val="nl-NL"/>
        </w:rPr>
        <w:t>Ook in 2019 stond de winkel onder leiding van bestuurslid Frits Steenbruggen. Circa 41 enthousiaste vrijwilligers hebben zich ingezet om de Museonwinkel dagelijks draaiend te houden. Die inzet bestond uit winkeldiensten, kantoordiensten, inkoop op de diverse terreinen, etaleren, maken winkelroosters, lief en leedactiviteiten, winkeladministratie, vergaderen etc. Na 22 jaar werd er medio 2019 afscheid genomen van onze winkelvrijwilliger Lita Paauwe. Zes vrijwilligers volgden in april in Museum Volkenkunde een studiedag deskundigheidsbevordering voor management en medewerkers museumwinkels.</w:t>
      </w:r>
    </w:p>
    <w:p w:rsidR="00A26CA5" w:rsidRPr="00DF5943" w:rsidRDefault="00A26CA5" w:rsidP="00A341DE">
      <w:pPr>
        <w:rPr>
          <w:rFonts w:ascii="Verdana" w:hAnsi="Verdana"/>
          <w:sz w:val="24"/>
          <w:szCs w:val="24"/>
          <w:lang w:val="nl-NL"/>
        </w:rPr>
      </w:pPr>
      <w:r w:rsidRPr="00DF5943">
        <w:rPr>
          <w:rFonts w:ascii="Verdana" w:hAnsi="Verdana"/>
          <w:sz w:val="24"/>
          <w:szCs w:val="24"/>
          <w:lang w:val="nl-NL"/>
        </w:rPr>
        <w:t>De ureninzet van de winkelvrijwilligers en van bestuursleden ten behoeve van de winkel is op jaarbasis circa 7500 uur. De opbrengst van de winkel komt specifiek ten goede aan het Museon. Ieder kwartaal is er overleg tussen de winkelcoördinator van het Museon en de winkelinkopers om te bezien of en zo ja in welke mate het winkelassortiment moet worden aangepast. De ruimtes voor de Museonwinkel en het winkelkantoor annex berging worden voor een symbolisch bedrag gehuurd van het Museon. Er vonden in 2019 drie kwartaalvergaderingen van de winkelvrijwilligers in het Museon plaats.  </w:t>
      </w:r>
    </w:p>
    <w:p w:rsidR="00A26CA5" w:rsidRPr="00CB23B6" w:rsidRDefault="00A26CA5" w:rsidP="00A341DE">
      <w:pPr>
        <w:rPr>
          <w:lang w:val="nl-NL"/>
        </w:rPr>
      </w:pPr>
    </w:p>
    <w:p w:rsidR="00A26CA5" w:rsidRPr="00CB23B6" w:rsidRDefault="00A26CA5" w:rsidP="00754C7E">
      <w:pPr>
        <w:pStyle w:val="NoSpacing"/>
        <w:outlineLvl w:val="0"/>
        <w:rPr>
          <w:rFonts w:ascii="Verdana" w:hAnsi="Verdana"/>
          <w:b/>
          <w:sz w:val="28"/>
          <w:lang w:val="nl-NL"/>
        </w:rPr>
      </w:pPr>
      <w:r w:rsidRPr="00CB23B6">
        <w:rPr>
          <w:rFonts w:ascii="Verdana" w:hAnsi="Verdana"/>
          <w:b/>
          <w:sz w:val="28"/>
          <w:lang w:val="nl-NL"/>
        </w:rPr>
        <w:t xml:space="preserve">7. Activiteiten voor de Vrienden </w:t>
      </w:r>
    </w:p>
    <w:p w:rsidR="00A26CA5" w:rsidRPr="00A735ED" w:rsidRDefault="00A26CA5" w:rsidP="00A735ED">
      <w:pPr>
        <w:pStyle w:val="NoSpacing"/>
        <w:rPr>
          <w:rFonts w:ascii="Verdana" w:hAnsi="Verdana"/>
          <w:bCs/>
          <w:sz w:val="24"/>
          <w:szCs w:val="24"/>
          <w:lang w:val="nl-NL"/>
        </w:rPr>
      </w:pPr>
      <w:r w:rsidRPr="00A341DE">
        <w:rPr>
          <w:rFonts w:ascii="Verdana" w:hAnsi="Verdana"/>
          <w:sz w:val="24"/>
          <w:szCs w:val="24"/>
          <w:lang w:val="nl-NL"/>
        </w:rPr>
        <w:t>Met dank aan het Museon en Omniversum hebben i</w:t>
      </w:r>
      <w:r w:rsidRPr="00A735ED">
        <w:rPr>
          <w:rFonts w:ascii="Verdana" w:hAnsi="Verdana"/>
          <w:bCs/>
          <w:sz w:val="24"/>
          <w:szCs w:val="24"/>
          <w:lang w:val="nl-NL"/>
        </w:rPr>
        <w:t xml:space="preserve">n het verslagjaar de Vrienden met introducés kunnen deelnemen aan de volgende activiteiten: </w:t>
      </w:r>
    </w:p>
    <w:p w:rsidR="00A26CA5" w:rsidRPr="00A341DE" w:rsidRDefault="00A26CA5" w:rsidP="004D17B2">
      <w:pPr>
        <w:pStyle w:val="NoSpacing"/>
        <w:numPr>
          <w:ilvl w:val="0"/>
          <w:numId w:val="4"/>
        </w:numPr>
        <w:rPr>
          <w:rFonts w:ascii="Verdana" w:hAnsi="Verdana"/>
          <w:bCs/>
          <w:sz w:val="24"/>
          <w:szCs w:val="24"/>
          <w:lang w:val="nl-NL"/>
        </w:rPr>
      </w:pPr>
      <w:r w:rsidRPr="00A735ED">
        <w:rPr>
          <w:rFonts w:ascii="Verdana" w:hAnsi="Verdana"/>
          <w:bCs/>
          <w:sz w:val="24"/>
          <w:szCs w:val="24"/>
          <w:lang w:val="nl-NL"/>
        </w:rPr>
        <w:t xml:space="preserve">de Jaarvergadering op zaterdagochtend 13 april in het Museon. De combinatie van vergaderen, lunch en een bezoek aan het depot van het Museon of een bezoek aan de film Backyard Wilderness in Omniversum zorgde voor 165 aanmeldingen.  Voor een verslag van de Jaarvergadering, zie de websites van Museon en Omniversum.  </w:t>
      </w:r>
    </w:p>
    <w:p w:rsidR="00A26CA5" w:rsidRPr="00A341DE" w:rsidRDefault="00A26CA5" w:rsidP="004D17B2">
      <w:pPr>
        <w:pStyle w:val="NoSpacing"/>
        <w:numPr>
          <w:ilvl w:val="0"/>
          <w:numId w:val="4"/>
        </w:numPr>
        <w:rPr>
          <w:rFonts w:ascii="Verdana" w:hAnsi="Verdana"/>
          <w:bCs/>
          <w:sz w:val="24"/>
          <w:szCs w:val="24"/>
          <w:lang w:val="nl-NL"/>
        </w:rPr>
      </w:pPr>
      <w:r w:rsidRPr="00A735ED">
        <w:rPr>
          <w:rFonts w:ascii="Verdana" w:hAnsi="Verdana"/>
          <w:bCs/>
          <w:sz w:val="24"/>
          <w:szCs w:val="24"/>
          <w:lang w:val="nl-NL"/>
        </w:rPr>
        <w:t>de les “de groene woestijn” op de donderdagen 23 mei, 6 en 13 juni. Deze lessen trokken 51 deelnemers.</w:t>
      </w:r>
    </w:p>
    <w:p w:rsidR="00A26CA5" w:rsidRPr="00A341DE" w:rsidRDefault="00A26CA5" w:rsidP="004D17B2">
      <w:pPr>
        <w:pStyle w:val="NoSpacing"/>
        <w:numPr>
          <w:ilvl w:val="0"/>
          <w:numId w:val="4"/>
        </w:numPr>
        <w:rPr>
          <w:rFonts w:ascii="Verdana" w:hAnsi="Verdana"/>
          <w:bCs/>
          <w:sz w:val="24"/>
          <w:szCs w:val="24"/>
          <w:lang w:val="nl-NL"/>
        </w:rPr>
      </w:pPr>
      <w:r w:rsidRPr="00A735ED">
        <w:rPr>
          <w:rFonts w:ascii="Verdana" w:hAnsi="Verdana"/>
          <w:bCs/>
          <w:sz w:val="24"/>
          <w:szCs w:val="24"/>
          <w:lang w:val="nl-NL"/>
        </w:rPr>
        <w:t xml:space="preserve">de Vriendenopening in het Museon van de tentoonstelling Ötzi op zondag 6 oktober met een opkomst van 130 deelnemers.  </w:t>
      </w:r>
    </w:p>
    <w:p w:rsidR="00A26CA5" w:rsidRPr="00A341DE" w:rsidRDefault="00A26CA5" w:rsidP="004D17B2">
      <w:pPr>
        <w:pStyle w:val="NoSpacing"/>
        <w:numPr>
          <w:ilvl w:val="0"/>
          <w:numId w:val="4"/>
        </w:numPr>
        <w:rPr>
          <w:rFonts w:ascii="Verdana" w:hAnsi="Verdana"/>
          <w:sz w:val="24"/>
          <w:szCs w:val="24"/>
          <w:lang w:val="nl-NL"/>
        </w:rPr>
      </w:pPr>
      <w:r w:rsidRPr="00A735ED">
        <w:rPr>
          <w:rFonts w:ascii="Verdana" w:hAnsi="Verdana"/>
          <w:bCs/>
          <w:sz w:val="24"/>
          <w:szCs w:val="24"/>
          <w:lang w:val="nl-NL"/>
        </w:rPr>
        <w:t>de Vriendendag in het Omniversum op donderdag 14 november waarbij Vrienden (in totaal waren er 378 deelnemers) gratis naar een van de negen aangeboden films konden.</w:t>
      </w:r>
    </w:p>
    <w:p w:rsidR="00A26CA5" w:rsidRPr="00A341DE" w:rsidRDefault="00A26CA5" w:rsidP="004D17B2">
      <w:pPr>
        <w:pStyle w:val="NoSpacing"/>
        <w:numPr>
          <w:ilvl w:val="0"/>
          <w:numId w:val="4"/>
        </w:numPr>
        <w:rPr>
          <w:rFonts w:ascii="Verdana" w:hAnsi="Verdana"/>
          <w:sz w:val="24"/>
          <w:szCs w:val="24"/>
          <w:lang w:val="nl-NL"/>
        </w:rPr>
      </w:pPr>
      <w:r w:rsidRPr="00A341DE">
        <w:rPr>
          <w:rFonts w:ascii="Verdana" w:hAnsi="Verdana"/>
          <w:bCs/>
          <w:sz w:val="24"/>
          <w:szCs w:val="24"/>
          <w:lang w:val="nl-NL"/>
        </w:rPr>
        <w:t xml:space="preserve">de les “ dinosaurussen en andere fossielen” op de donderdagen 28 november, 5 en 12 december. Deze lessen trokken 23 deelnemers.  </w:t>
      </w:r>
    </w:p>
    <w:p w:rsidR="00A26CA5" w:rsidRPr="00A341DE" w:rsidRDefault="00A26CA5" w:rsidP="00836233">
      <w:pPr>
        <w:pStyle w:val="NoSpacing"/>
        <w:rPr>
          <w:rFonts w:ascii="Verdana" w:hAnsi="Verdana"/>
          <w:sz w:val="24"/>
          <w:szCs w:val="24"/>
          <w:lang w:val="nl-NL"/>
        </w:rPr>
      </w:pPr>
      <w:r w:rsidRPr="00A341DE">
        <w:rPr>
          <w:rFonts w:ascii="Verdana" w:hAnsi="Verdana"/>
          <w:sz w:val="24"/>
          <w:szCs w:val="24"/>
          <w:lang w:val="nl-NL"/>
        </w:rPr>
        <w:t xml:space="preserve">  </w:t>
      </w:r>
    </w:p>
    <w:p w:rsidR="00A26CA5" w:rsidRDefault="00A26CA5" w:rsidP="00BE48CA">
      <w:pPr>
        <w:pStyle w:val="NoSpacing"/>
        <w:rPr>
          <w:rFonts w:ascii="Verdana" w:hAnsi="Verdana"/>
          <w:b/>
          <w:sz w:val="28"/>
          <w:lang w:val="nl-NL"/>
        </w:rPr>
      </w:pPr>
    </w:p>
    <w:p w:rsidR="00A26CA5" w:rsidRDefault="00A26CA5" w:rsidP="00BE48CA">
      <w:pPr>
        <w:pStyle w:val="NoSpacing"/>
        <w:rPr>
          <w:rFonts w:ascii="Verdana" w:hAnsi="Verdana"/>
          <w:b/>
          <w:sz w:val="28"/>
          <w:lang w:val="nl-NL"/>
        </w:rPr>
      </w:pPr>
    </w:p>
    <w:p w:rsidR="00A26CA5" w:rsidRDefault="00A26CA5" w:rsidP="00BE48CA">
      <w:pPr>
        <w:pStyle w:val="NoSpacing"/>
        <w:rPr>
          <w:rFonts w:ascii="Verdana" w:hAnsi="Verdana"/>
          <w:b/>
          <w:sz w:val="28"/>
          <w:lang w:val="nl-NL"/>
        </w:rPr>
      </w:pPr>
    </w:p>
    <w:p w:rsidR="00A26CA5" w:rsidRDefault="00A26CA5" w:rsidP="00BE48CA">
      <w:pPr>
        <w:pStyle w:val="NoSpacing"/>
        <w:rPr>
          <w:rFonts w:ascii="Verdana" w:hAnsi="Verdana"/>
          <w:b/>
          <w:sz w:val="28"/>
          <w:lang w:val="nl-NL"/>
        </w:rPr>
      </w:pPr>
    </w:p>
    <w:p w:rsidR="00A26CA5" w:rsidRPr="00CB23B6" w:rsidRDefault="00A26CA5" w:rsidP="00754C7E">
      <w:pPr>
        <w:pStyle w:val="NoSpacing"/>
        <w:outlineLvl w:val="0"/>
        <w:rPr>
          <w:rFonts w:ascii="Verdana" w:hAnsi="Verdana"/>
          <w:b/>
          <w:sz w:val="28"/>
          <w:lang w:val="nl-NL"/>
        </w:rPr>
      </w:pPr>
      <w:bookmarkStart w:id="0" w:name="_GoBack"/>
      <w:bookmarkEnd w:id="0"/>
      <w:r w:rsidRPr="00CB23B6">
        <w:rPr>
          <w:rFonts w:ascii="Verdana" w:hAnsi="Verdana"/>
          <w:b/>
          <w:sz w:val="28"/>
          <w:lang w:val="nl-NL"/>
        </w:rPr>
        <w:t>8. Tot slot</w:t>
      </w:r>
    </w:p>
    <w:p w:rsidR="00A26CA5" w:rsidRPr="00DF5943" w:rsidRDefault="00A26CA5" w:rsidP="00C31D1C">
      <w:pPr>
        <w:pStyle w:val="NoSpacing"/>
        <w:rPr>
          <w:rFonts w:ascii="Verdana" w:hAnsi="Verdana"/>
          <w:sz w:val="24"/>
          <w:szCs w:val="24"/>
          <w:lang w:val="nl-NL"/>
        </w:rPr>
      </w:pPr>
      <w:r w:rsidRPr="00A341DE">
        <w:rPr>
          <w:rFonts w:ascii="Verdana" w:hAnsi="Verdana"/>
          <w:sz w:val="24"/>
          <w:szCs w:val="24"/>
          <w:lang w:val="nl-NL"/>
        </w:rPr>
        <w:t xml:space="preserve">De vereniging wil de publieke belangstelling voor Museon en Omniversum bevorderen. Daarnaast ondersteunt ze beide instellingen financieel bij zowel hun publieksgerichte activiteiten als bij structurele vernieuwingen in presentaties en interieur. Dit geschiedt met de opbrengsten van de </w:t>
      </w:r>
      <w:r>
        <w:rPr>
          <w:rFonts w:ascii="Verdana" w:hAnsi="Verdana"/>
          <w:sz w:val="24"/>
          <w:szCs w:val="24"/>
          <w:lang w:val="nl-NL"/>
        </w:rPr>
        <w:t>Vriendenbijdrage</w:t>
      </w:r>
      <w:r w:rsidRPr="00A341DE">
        <w:rPr>
          <w:rFonts w:ascii="Verdana" w:hAnsi="Verdana"/>
          <w:sz w:val="24"/>
          <w:szCs w:val="24"/>
          <w:lang w:val="nl-NL"/>
        </w:rPr>
        <w:t xml:space="preserve"> en donaties. </w:t>
      </w:r>
      <w:r w:rsidRPr="00DF5943">
        <w:rPr>
          <w:rFonts w:ascii="Verdana" w:hAnsi="Verdana"/>
          <w:sz w:val="24"/>
          <w:szCs w:val="24"/>
          <w:lang w:val="nl-NL"/>
        </w:rPr>
        <w:t>De opbrengsten van de Museonwinkel komen specifiek ten goede aan het Museon.</w:t>
      </w:r>
    </w:p>
    <w:p w:rsidR="00A26CA5" w:rsidRPr="00D76A36" w:rsidRDefault="00A26CA5" w:rsidP="00C31D1C">
      <w:pPr>
        <w:pStyle w:val="NoSpacing"/>
        <w:rPr>
          <w:lang w:val="nl-NL"/>
        </w:rPr>
      </w:pPr>
      <w:r w:rsidRPr="00D76A36">
        <w:rPr>
          <w:lang w:val="nl-NL"/>
        </w:rPr>
        <w:t> </w:t>
      </w:r>
    </w:p>
    <w:p w:rsidR="00A26CA5" w:rsidRPr="00D76A36" w:rsidRDefault="00A26CA5" w:rsidP="00C31D1C">
      <w:pPr>
        <w:pStyle w:val="NoSpacing"/>
        <w:rPr>
          <w:lang w:val="nl-NL"/>
        </w:rPr>
      </w:pPr>
    </w:p>
    <w:sectPr w:rsidR="00A26CA5" w:rsidRPr="00D76A36" w:rsidSect="00B6073B">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A5" w:rsidRDefault="00A26CA5" w:rsidP="00037525">
      <w:pPr>
        <w:spacing w:after="0" w:line="240" w:lineRule="auto"/>
      </w:pPr>
      <w:r>
        <w:separator/>
      </w:r>
    </w:p>
  </w:endnote>
  <w:endnote w:type="continuationSeparator" w:id="0">
    <w:p w:rsidR="00A26CA5" w:rsidRDefault="00A26CA5" w:rsidP="00037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A5" w:rsidRDefault="00A26CA5">
    <w:pPr>
      <w:pStyle w:val="Footer"/>
      <w:jc w:val="center"/>
    </w:pPr>
    <w:fldSimple w:instr="PAGE   \* MERGEFORMAT">
      <w:r>
        <w:rPr>
          <w:noProof/>
        </w:rPr>
        <w:t>2</w:t>
      </w:r>
    </w:fldSimple>
  </w:p>
  <w:p w:rsidR="00A26CA5" w:rsidRDefault="00A26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A5" w:rsidRDefault="00A26CA5" w:rsidP="00037525">
      <w:pPr>
        <w:spacing w:after="0" w:line="240" w:lineRule="auto"/>
      </w:pPr>
      <w:r>
        <w:separator/>
      </w:r>
    </w:p>
  </w:footnote>
  <w:footnote w:type="continuationSeparator" w:id="0">
    <w:p w:rsidR="00A26CA5" w:rsidRDefault="00A26CA5" w:rsidP="00037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A5" w:rsidRDefault="00A26CA5" w:rsidP="00037525">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138.75pt;height:51pt;visibility:visible">
          <v:imagedata r:id="rId1" o:title=""/>
        </v:shape>
      </w:pict>
    </w:r>
  </w:p>
  <w:p w:rsidR="00A26CA5" w:rsidRDefault="00A26CA5" w:rsidP="0003752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2661E"/>
    <w:multiLevelType w:val="hybridMultilevel"/>
    <w:tmpl w:val="605AE1BC"/>
    <w:lvl w:ilvl="0" w:tplc="2BC6D824">
      <w:start w:val="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24379"/>
    <w:multiLevelType w:val="hybridMultilevel"/>
    <w:tmpl w:val="320C8734"/>
    <w:lvl w:ilvl="0" w:tplc="5B94A0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85923D0"/>
    <w:multiLevelType w:val="hybridMultilevel"/>
    <w:tmpl w:val="4294BD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1C617E"/>
    <w:multiLevelType w:val="hybridMultilevel"/>
    <w:tmpl w:val="F418D46A"/>
    <w:lvl w:ilvl="0" w:tplc="5B94A0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2C0475"/>
    <w:multiLevelType w:val="hybridMultilevel"/>
    <w:tmpl w:val="1AE04DB6"/>
    <w:lvl w:ilvl="0" w:tplc="1C36CA3C">
      <w:start w:val="3"/>
      <w:numFmt w:val="decimal"/>
      <w:lvlText w:val="%1"/>
      <w:lvlJc w:val="left"/>
      <w:pPr>
        <w:ind w:left="720" w:hanging="36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7C470E6C"/>
    <w:multiLevelType w:val="hybridMultilevel"/>
    <w:tmpl w:val="E58E037C"/>
    <w:lvl w:ilvl="0" w:tplc="5B94A02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367"/>
    <w:rsid w:val="00000224"/>
    <w:rsid w:val="0000440E"/>
    <w:rsid w:val="00007372"/>
    <w:rsid w:val="00007424"/>
    <w:rsid w:val="00007E3B"/>
    <w:rsid w:val="00010BF5"/>
    <w:rsid w:val="000202CA"/>
    <w:rsid w:val="0003238D"/>
    <w:rsid w:val="000345A8"/>
    <w:rsid w:val="00037525"/>
    <w:rsid w:val="000420E7"/>
    <w:rsid w:val="000423F8"/>
    <w:rsid w:val="00050B12"/>
    <w:rsid w:val="000626B0"/>
    <w:rsid w:val="0007081E"/>
    <w:rsid w:val="00070EDF"/>
    <w:rsid w:val="000742EA"/>
    <w:rsid w:val="000773F3"/>
    <w:rsid w:val="00080F61"/>
    <w:rsid w:val="000828F6"/>
    <w:rsid w:val="00082CDC"/>
    <w:rsid w:val="000839C8"/>
    <w:rsid w:val="000A1804"/>
    <w:rsid w:val="000C067A"/>
    <w:rsid w:val="000C2213"/>
    <w:rsid w:val="000D1E22"/>
    <w:rsid w:val="000D1FC0"/>
    <w:rsid w:val="000D420F"/>
    <w:rsid w:val="000D6C18"/>
    <w:rsid w:val="000E731B"/>
    <w:rsid w:val="000F0F97"/>
    <w:rsid w:val="000F1068"/>
    <w:rsid w:val="00101B9E"/>
    <w:rsid w:val="00110465"/>
    <w:rsid w:val="00110C25"/>
    <w:rsid w:val="00114C04"/>
    <w:rsid w:val="00121DFF"/>
    <w:rsid w:val="00123A73"/>
    <w:rsid w:val="00123BE7"/>
    <w:rsid w:val="00126364"/>
    <w:rsid w:val="00130289"/>
    <w:rsid w:val="001312D5"/>
    <w:rsid w:val="00141DE1"/>
    <w:rsid w:val="0014236E"/>
    <w:rsid w:val="00142621"/>
    <w:rsid w:val="00160B0C"/>
    <w:rsid w:val="00164F15"/>
    <w:rsid w:val="0016669F"/>
    <w:rsid w:val="001670B0"/>
    <w:rsid w:val="001671C4"/>
    <w:rsid w:val="0017020B"/>
    <w:rsid w:val="00177FAE"/>
    <w:rsid w:val="00190DC2"/>
    <w:rsid w:val="00192980"/>
    <w:rsid w:val="001944DA"/>
    <w:rsid w:val="00194E8D"/>
    <w:rsid w:val="00195B47"/>
    <w:rsid w:val="00197167"/>
    <w:rsid w:val="001A14B5"/>
    <w:rsid w:val="001B4649"/>
    <w:rsid w:val="001B7695"/>
    <w:rsid w:val="001C068C"/>
    <w:rsid w:val="001C06AD"/>
    <w:rsid w:val="001C47AA"/>
    <w:rsid w:val="001C62DC"/>
    <w:rsid w:val="001D380B"/>
    <w:rsid w:val="001D4E7E"/>
    <w:rsid w:val="001E08C8"/>
    <w:rsid w:val="001E7F60"/>
    <w:rsid w:val="001F0057"/>
    <w:rsid w:val="00222D4F"/>
    <w:rsid w:val="00225B3C"/>
    <w:rsid w:val="00227426"/>
    <w:rsid w:val="002306E0"/>
    <w:rsid w:val="002361EF"/>
    <w:rsid w:val="00240DE0"/>
    <w:rsid w:val="002458B1"/>
    <w:rsid w:val="00247082"/>
    <w:rsid w:val="00247CA9"/>
    <w:rsid w:val="00250F30"/>
    <w:rsid w:val="0026439E"/>
    <w:rsid w:val="002678C1"/>
    <w:rsid w:val="00271B91"/>
    <w:rsid w:val="00275ACB"/>
    <w:rsid w:val="00275C7D"/>
    <w:rsid w:val="00282C5B"/>
    <w:rsid w:val="00286089"/>
    <w:rsid w:val="00295A71"/>
    <w:rsid w:val="002A1C01"/>
    <w:rsid w:val="002C24EE"/>
    <w:rsid w:val="002C3543"/>
    <w:rsid w:val="002E2F83"/>
    <w:rsid w:val="002F3AF2"/>
    <w:rsid w:val="002F4880"/>
    <w:rsid w:val="00305083"/>
    <w:rsid w:val="00306299"/>
    <w:rsid w:val="00312444"/>
    <w:rsid w:val="00316DBC"/>
    <w:rsid w:val="0031734F"/>
    <w:rsid w:val="0032068B"/>
    <w:rsid w:val="00321107"/>
    <w:rsid w:val="0033187D"/>
    <w:rsid w:val="00336169"/>
    <w:rsid w:val="00336B68"/>
    <w:rsid w:val="00337706"/>
    <w:rsid w:val="00344672"/>
    <w:rsid w:val="00344BD5"/>
    <w:rsid w:val="00350519"/>
    <w:rsid w:val="003508D4"/>
    <w:rsid w:val="00351AE9"/>
    <w:rsid w:val="003568CF"/>
    <w:rsid w:val="00361773"/>
    <w:rsid w:val="0036269C"/>
    <w:rsid w:val="00364FA9"/>
    <w:rsid w:val="003671DD"/>
    <w:rsid w:val="003726B3"/>
    <w:rsid w:val="00380276"/>
    <w:rsid w:val="00380FD4"/>
    <w:rsid w:val="00390CB3"/>
    <w:rsid w:val="00393BE9"/>
    <w:rsid w:val="00397668"/>
    <w:rsid w:val="003C36AB"/>
    <w:rsid w:val="003C753F"/>
    <w:rsid w:val="003D21CE"/>
    <w:rsid w:val="003E1965"/>
    <w:rsid w:val="003E5137"/>
    <w:rsid w:val="003E59E8"/>
    <w:rsid w:val="003F1608"/>
    <w:rsid w:val="003F31D7"/>
    <w:rsid w:val="00400387"/>
    <w:rsid w:val="00404B77"/>
    <w:rsid w:val="00405EA3"/>
    <w:rsid w:val="00410EDA"/>
    <w:rsid w:val="00426A7C"/>
    <w:rsid w:val="00430013"/>
    <w:rsid w:val="00441972"/>
    <w:rsid w:val="0044625A"/>
    <w:rsid w:val="004474EC"/>
    <w:rsid w:val="004572E1"/>
    <w:rsid w:val="00460E05"/>
    <w:rsid w:val="0046655D"/>
    <w:rsid w:val="004725D2"/>
    <w:rsid w:val="00494B2F"/>
    <w:rsid w:val="0049588E"/>
    <w:rsid w:val="004960FD"/>
    <w:rsid w:val="004A0789"/>
    <w:rsid w:val="004A21D8"/>
    <w:rsid w:val="004B4F72"/>
    <w:rsid w:val="004C4C0D"/>
    <w:rsid w:val="004D1465"/>
    <w:rsid w:val="004D17B2"/>
    <w:rsid w:val="004D5E07"/>
    <w:rsid w:val="004D5E5D"/>
    <w:rsid w:val="004E104C"/>
    <w:rsid w:val="004E25F9"/>
    <w:rsid w:val="004E5E3F"/>
    <w:rsid w:val="004F17D2"/>
    <w:rsid w:val="004F1E45"/>
    <w:rsid w:val="004F3832"/>
    <w:rsid w:val="005008E9"/>
    <w:rsid w:val="00507CA6"/>
    <w:rsid w:val="00523952"/>
    <w:rsid w:val="00530A75"/>
    <w:rsid w:val="00542C4B"/>
    <w:rsid w:val="00547950"/>
    <w:rsid w:val="00551463"/>
    <w:rsid w:val="005533BE"/>
    <w:rsid w:val="00564117"/>
    <w:rsid w:val="00565139"/>
    <w:rsid w:val="00567B8A"/>
    <w:rsid w:val="00570737"/>
    <w:rsid w:val="00573EC5"/>
    <w:rsid w:val="0057534F"/>
    <w:rsid w:val="0057549C"/>
    <w:rsid w:val="00583F97"/>
    <w:rsid w:val="00595D77"/>
    <w:rsid w:val="00597363"/>
    <w:rsid w:val="005A1907"/>
    <w:rsid w:val="005A2996"/>
    <w:rsid w:val="005A75B7"/>
    <w:rsid w:val="005C37E6"/>
    <w:rsid w:val="005C53CB"/>
    <w:rsid w:val="005D2A6F"/>
    <w:rsid w:val="005D2B55"/>
    <w:rsid w:val="005E2FF5"/>
    <w:rsid w:val="005E3CD4"/>
    <w:rsid w:val="005E5EE1"/>
    <w:rsid w:val="005E7FD6"/>
    <w:rsid w:val="005F07AD"/>
    <w:rsid w:val="005F24C0"/>
    <w:rsid w:val="005F60B4"/>
    <w:rsid w:val="005F765C"/>
    <w:rsid w:val="006001BA"/>
    <w:rsid w:val="00603AAD"/>
    <w:rsid w:val="00603ACB"/>
    <w:rsid w:val="00605C92"/>
    <w:rsid w:val="00611091"/>
    <w:rsid w:val="0061468F"/>
    <w:rsid w:val="00620D61"/>
    <w:rsid w:val="00622DAF"/>
    <w:rsid w:val="00623A42"/>
    <w:rsid w:val="00624BB2"/>
    <w:rsid w:val="00626A54"/>
    <w:rsid w:val="0062718E"/>
    <w:rsid w:val="00637C96"/>
    <w:rsid w:val="0064033B"/>
    <w:rsid w:val="006424BA"/>
    <w:rsid w:val="006448E7"/>
    <w:rsid w:val="00650332"/>
    <w:rsid w:val="006542E3"/>
    <w:rsid w:val="0065724A"/>
    <w:rsid w:val="00657E78"/>
    <w:rsid w:val="0066138F"/>
    <w:rsid w:val="006632EB"/>
    <w:rsid w:val="006638A3"/>
    <w:rsid w:val="006650C6"/>
    <w:rsid w:val="0066586E"/>
    <w:rsid w:val="0066607D"/>
    <w:rsid w:val="00666A04"/>
    <w:rsid w:val="00675BB2"/>
    <w:rsid w:val="00680454"/>
    <w:rsid w:val="006811D9"/>
    <w:rsid w:val="00681668"/>
    <w:rsid w:val="006833DE"/>
    <w:rsid w:val="006909E9"/>
    <w:rsid w:val="006914A3"/>
    <w:rsid w:val="00691C7A"/>
    <w:rsid w:val="00694191"/>
    <w:rsid w:val="00696F07"/>
    <w:rsid w:val="006A2B7B"/>
    <w:rsid w:val="006A399C"/>
    <w:rsid w:val="006A4217"/>
    <w:rsid w:val="006A61AD"/>
    <w:rsid w:val="006B2F57"/>
    <w:rsid w:val="006B6F9E"/>
    <w:rsid w:val="006B7B37"/>
    <w:rsid w:val="006C2ACD"/>
    <w:rsid w:val="006D14FE"/>
    <w:rsid w:val="006D2DE5"/>
    <w:rsid w:val="006D4140"/>
    <w:rsid w:val="006E602C"/>
    <w:rsid w:val="006F0620"/>
    <w:rsid w:val="006F10BB"/>
    <w:rsid w:val="006F12D5"/>
    <w:rsid w:val="006F4356"/>
    <w:rsid w:val="006F63CF"/>
    <w:rsid w:val="006F7A86"/>
    <w:rsid w:val="00720D6A"/>
    <w:rsid w:val="00725009"/>
    <w:rsid w:val="00727298"/>
    <w:rsid w:val="007379DD"/>
    <w:rsid w:val="007432A4"/>
    <w:rsid w:val="00753ACA"/>
    <w:rsid w:val="00754C7E"/>
    <w:rsid w:val="007609F8"/>
    <w:rsid w:val="00771566"/>
    <w:rsid w:val="00774F2F"/>
    <w:rsid w:val="00777899"/>
    <w:rsid w:val="00783179"/>
    <w:rsid w:val="00785E39"/>
    <w:rsid w:val="007A2C31"/>
    <w:rsid w:val="007A58D0"/>
    <w:rsid w:val="007B0625"/>
    <w:rsid w:val="007B44A4"/>
    <w:rsid w:val="007C1A26"/>
    <w:rsid w:val="007C46AA"/>
    <w:rsid w:val="007C5841"/>
    <w:rsid w:val="007C6AD4"/>
    <w:rsid w:val="007C768B"/>
    <w:rsid w:val="007D344B"/>
    <w:rsid w:val="007D6EB7"/>
    <w:rsid w:val="007E2261"/>
    <w:rsid w:val="007E61AF"/>
    <w:rsid w:val="007E6B3E"/>
    <w:rsid w:val="007E6C11"/>
    <w:rsid w:val="007F69DC"/>
    <w:rsid w:val="007F790B"/>
    <w:rsid w:val="00800774"/>
    <w:rsid w:val="00801876"/>
    <w:rsid w:val="008028AF"/>
    <w:rsid w:val="008048CA"/>
    <w:rsid w:val="0080773E"/>
    <w:rsid w:val="00812B79"/>
    <w:rsid w:val="00820A6B"/>
    <w:rsid w:val="008224FF"/>
    <w:rsid w:val="008242F0"/>
    <w:rsid w:val="00824D47"/>
    <w:rsid w:val="00827FF3"/>
    <w:rsid w:val="008315FA"/>
    <w:rsid w:val="008360B2"/>
    <w:rsid w:val="00836233"/>
    <w:rsid w:val="00836425"/>
    <w:rsid w:val="00842CC9"/>
    <w:rsid w:val="00843EEA"/>
    <w:rsid w:val="00846D57"/>
    <w:rsid w:val="00850AD7"/>
    <w:rsid w:val="00852B07"/>
    <w:rsid w:val="008625A5"/>
    <w:rsid w:val="00866E79"/>
    <w:rsid w:val="0087053B"/>
    <w:rsid w:val="00875C79"/>
    <w:rsid w:val="0087744D"/>
    <w:rsid w:val="008774B7"/>
    <w:rsid w:val="00886447"/>
    <w:rsid w:val="008965CA"/>
    <w:rsid w:val="008A484C"/>
    <w:rsid w:val="008B131A"/>
    <w:rsid w:val="008B4058"/>
    <w:rsid w:val="008B444B"/>
    <w:rsid w:val="008B7349"/>
    <w:rsid w:val="008B74A4"/>
    <w:rsid w:val="008C0194"/>
    <w:rsid w:val="008C0292"/>
    <w:rsid w:val="008C5CCD"/>
    <w:rsid w:val="008C76B3"/>
    <w:rsid w:val="008D3D95"/>
    <w:rsid w:val="008E512E"/>
    <w:rsid w:val="008E5223"/>
    <w:rsid w:val="008E7D9C"/>
    <w:rsid w:val="008F30CA"/>
    <w:rsid w:val="00901C2F"/>
    <w:rsid w:val="00904344"/>
    <w:rsid w:val="00905E13"/>
    <w:rsid w:val="00907585"/>
    <w:rsid w:val="00911574"/>
    <w:rsid w:val="00913D86"/>
    <w:rsid w:val="00922224"/>
    <w:rsid w:val="00923A18"/>
    <w:rsid w:val="00926586"/>
    <w:rsid w:val="00932086"/>
    <w:rsid w:val="009368BD"/>
    <w:rsid w:val="009465F6"/>
    <w:rsid w:val="00956067"/>
    <w:rsid w:val="00961721"/>
    <w:rsid w:val="009626B2"/>
    <w:rsid w:val="00975FDC"/>
    <w:rsid w:val="009860CE"/>
    <w:rsid w:val="009922C3"/>
    <w:rsid w:val="009A55D7"/>
    <w:rsid w:val="009C2FF2"/>
    <w:rsid w:val="009C754F"/>
    <w:rsid w:val="009C7DA4"/>
    <w:rsid w:val="009D1F64"/>
    <w:rsid w:val="009D22F2"/>
    <w:rsid w:val="009D2A36"/>
    <w:rsid w:val="009D44A0"/>
    <w:rsid w:val="009D5784"/>
    <w:rsid w:val="009E20DD"/>
    <w:rsid w:val="009E66AD"/>
    <w:rsid w:val="009E734E"/>
    <w:rsid w:val="009F26D0"/>
    <w:rsid w:val="009F4C0D"/>
    <w:rsid w:val="00A059B5"/>
    <w:rsid w:val="00A12063"/>
    <w:rsid w:val="00A139F7"/>
    <w:rsid w:val="00A16462"/>
    <w:rsid w:val="00A228A3"/>
    <w:rsid w:val="00A26CA5"/>
    <w:rsid w:val="00A2751A"/>
    <w:rsid w:val="00A27D3A"/>
    <w:rsid w:val="00A318D7"/>
    <w:rsid w:val="00A341DE"/>
    <w:rsid w:val="00A35E5B"/>
    <w:rsid w:val="00A416C7"/>
    <w:rsid w:val="00A50F67"/>
    <w:rsid w:val="00A53FDA"/>
    <w:rsid w:val="00A558D3"/>
    <w:rsid w:val="00A56CD1"/>
    <w:rsid w:val="00A57CB5"/>
    <w:rsid w:val="00A64E21"/>
    <w:rsid w:val="00A735ED"/>
    <w:rsid w:val="00A74DD8"/>
    <w:rsid w:val="00A80CCB"/>
    <w:rsid w:val="00A85A2D"/>
    <w:rsid w:val="00A87416"/>
    <w:rsid w:val="00A87561"/>
    <w:rsid w:val="00A91F2B"/>
    <w:rsid w:val="00A95E51"/>
    <w:rsid w:val="00A9792B"/>
    <w:rsid w:val="00A97931"/>
    <w:rsid w:val="00AA2864"/>
    <w:rsid w:val="00AA3E47"/>
    <w:rsid w:val="00AA46A3"/>
    <w:rsid w:val="00AA5194"/>
    <w:rsid w:val="00AA724F"/>
    <w:rsid w:val="00AB5958"/>
    <w:rsid w:val="00AC099C"/>
    <w:rsid w:val="00AC69EC"/>
    <w:rsid w:val="00AD0EA4"/>
    <w:rsid w:val="00AD2FBD"/>
    <w:rsid w:val="00AD6ABC"/>
    <w:rsid w:val="00AE28EA"/>
    <w:rsid w:val="00AE57A9"/>
    <w:rsid w:val="00B0190E"/>
    <w:rsid w:val="00B12C87"/>
    <w:rsid w:val="00B23D0B"/>
    <w:rsid w:val="00B24DAD"/>
    <w:rsid w:val="00B26572"/>
    <w:rsid w:val="00B3335D"/>
    <w:rsid w:val="00B37B73"/>
    <w:rsid w:val="00B40F5F"/>
    <w:rsid w:val="00B432CA"/>
    <w:rsid w:val="00B570CA"/>
    <w:rsid w:val="00B6073B"/>
    <w:rsid w:val="00B61693"/>
    <w:rsid w:val="00B63604"/>
    <w:rsid w:val="00B644A4"/>
    <w:rsid w:val="00B85031"/>
    <w:rsid w:val="00B85CAB"/>
    <w:rsid w:val="00B86594"/>
    <w:rsid w:val="00B91CCC"/>
    <w:rsid w:val="00B91D54"/>
    <w:rsid w:val="00BC4E3E"/>
    <w:rsid w:val="00BD2341"/>
    <w:rsid w:val="00BD4713"/>
    <w:rsid w:val="00BE0194"/>
    <w:rsid w:val="00BE48CA"/>
    <w:rsid w:val="00BE7EDC"/>
    <w:rsid w:val="00BF15E5"/>
    <w:rsid w:val="00BF48FB"/>
    <w:rsid w:val="00BF5F75"/>
    <w:rsid w:val="00C04276"/>
    <w:rsid w:val="00C0677E"/>
    <w:rsid w:val="00C1455D"/>
    <w:rsid w:val="00C217E8"/>
    <w:rsid w:val="00C22333"/>
    <w:rsid w:val="00C22EB6"/>
    <w:rsid w:val="00C255CB"/>
    <w:rsid w:val="00C26ED5"/>
    <w:rsid w:val="00C30BDA"/>
    <w:rsid w:val="00C30F9B"/>
    <w:rsid w:val="00C31D1C"/>
    <w:rsid w:val="00C369D9"/>
    <w:rsid w:val="00C374E9"/>
    <w:rsid w:val="00C507DD"/>
    <w:rsid w:val="00C633C1"/>
    <w:rsid w:val="00C64DA8"/>
    <w:rsid w:val="00C65AE7"/>
    <w:rsid w:val="00C66345"/>
    <w:rsid w:val="00C7002F"/>
    <w:rsid w:val="00C713FD"/>
    <w:rsid w:val="00C730AC"/>
    <w:rsid w:val="00C77A7A"/>
    <w:rsid w:val="00C85015"/>
    <w:rsid w:val="00C90C72"/>
    <w:rsid w:val="00C95DBB"/>
    <w:rsid w:val="00CA020F"/>
    <w:rsid w:val="00CA3C16"/>
    <w:rsid w:val="00CB23B6"/>
    <w:rsid w:val="00CB62D9"/>
    <w:rsid w:val="00CB6C03"/>
    <w:rsid w:val="00CC42B6"/>
    <w:rsid w:val="00CD2042"/>
    <w:rsid w:val="00CD7228"/>
    <w:rsid w:val="00CE7458"/>
    <w:rsid w:val="00D04E39"/>
    <w:rsid w:val="00D05863"/>
    <w:rsid w:val="00D11242"/>
    <w:rsid w:val="00D2210A"/>
    <w:rsid w:val="00D25895"/>
    <w:rsid w:val="00D33367"/>
    <w:rsid w:val="00D4108F"/>
    <w:rsid w:val="00D47E4C"/>
    <w:rsid w:val="00D52C63"/>
    <w:rsid w:val="00D66FEC"/>
    <w:rsid w:val="00D7148C"/>
    <w:rsid w:val="00D73E7B"/>
    <w:rsid w:val="00D76A36"/>
    <w:rsid w:val="00D85E54"/>
    <w:rsid w:val="00D86D55"/>
    <w:rsid w:val="00D91920"/>
    <w:rsid w:val="00D93CC9"/>
    <w:rsid w:val="00D94756"/>
    <w:rsid w:val="00DB1501"/>
    <w:rsid w:val="00DC1558"/>
    <w:rsid w:val="00DD3900"/>
    <w:rsid w:val="00DE0025"/>
    <w:rsid w:val="00DE1E3D"/>
    <w:rsid w:val="00DE50F2"/>
    <w:rsid w:val="00DF08E2"/>
    <w:rsid w:val="00DF2A90"/>
    <w:rsid w:val="00DF5943"/>
    <w:rsid w:val="00E00595"/>
    <w:rsid w:val="00E0646D"/>
    <w:rsid w:val="00E110C1"/>
    <w:rsid w:val="00E2220A"/>
    <w:rsid w:val="00E22EB5"/>
    <w:rsid w:val="00E24CEF"/>
    <w:rsid w:val="00E309DF"/>
    <w:rsid w:val="00E32A39"/>
    <w:rsid w:val="00E347D9"/>
    <w:rsid w:val="00E3740B"/>
    <w:rsid w:val="00E42914"/>
    <w:rsid w:val="00E42A69"/>
    <w:rsid w:val="00E42D79"/>
    <w:rsid w:val="00E5529A"/>
    <w:rsid w:val="00E55B31"/>
    <w:rsid w:val="00E5698C"/>
    <w:rsid w:val="00E615EB"/>
    <w:rsid w:val="00E64BBB"/>
    <w:rsid w:val="00E65142"/>
    <w:rsid w:val="00E67E79"/>
    <w:rsid w:val="00E710C7"/>
    <w:rsid w:val="00E744E9"/>
    <w:rsid w:val="00E7490B"/>
    <w:rsid w:val="00E77F83"/>
    <w:rsid w:val="00E934AB"/>
    <w:rsid w:val="00E97704"/>
    <w:rsid w:val="00E97AC1"/>
    <w:rsid w:val="00EB0709"/>
    <w:rsid w:val="00EB1E3D"/>
    <w:rsid w:val="00EB673F"/>
    <w:rsid w:val="00EB6BBD"/>
    <w:rsid w:val="00EB778A"/>
    <w:rsid w:val="00ED087F"/>
    <w:rsid w:val="00ED24A4"/>
    <w:rsid w:val="00EE0B44"/>
    <w:rsid w:val="00EE189A"/>
    <w:rsid w:val="00EE4491"/>
    <w:rsid w:val="00EF0295"/>
    <w:rsid w:val="00F10C9D"/>
    <w:rsid w:val="00F139BD"/>
    <w:rsid w:val="00F1447E"/>
    <w:rsid w:val="00F31648"/>
    <w:rsid w:val="00F3255C"/>
    <w:rsid w:val="00F40543"/>
    <w:rsid w:val="00F52D6A"/>
    <w:rsid w:val="00F60790"/>
    <w:rsid w:val="00F61404"/>
    <w:rsid w:val="00F65092"/>
    <w:rsid w:val="00F713E1"/>
    <w:rsid w:val="00F7456D"/>
    <w:rsid w:val="00F75056"/>
    <w:rsid w:val="00F853D8"/>
    <w:rsid w:val="00F8600A"/>
    <w:rsid w:val="00F86905"/>
    <w:rsid w:val="00F90025"/>
    <w:rsid w:val="00F90AA8"/>
    <w:rsid w:val="00F90D5C"/>
    <w:rsid w:val="00F91735"/>
    <w:rsid w:val="00FA127E"/>
    <w:rsid w:val="00FA689B"/>
    <w:rsid w:val="00FB0875"/>
    <w:rsid w:val="00FB7525"/>
    <w:rsid w:val="00FB7E39"/>
    <w:rsid w:val="00FC44A3"/>
    <w:rsid w:val="00FC4A20"/>
    <w:rsid w:val="00FC5D3B"/>
    <w:rsid w:val="00FC7018"/>
    <w:rsid w:val="00FD0526"/>
    <w:rsid w:val="00FD6B69"/>
    <w:rsid w:val="00FE36AF"/>
    <w:rsid w:val="00FE653A"/>
    <w:rsid w:val="00FF02E3"/>
    <w:rsid w:val="00FF4018"/>
    <w:rsid w:val="00FF57CD"/>
    <w:rsid w:val="00FF641F"/>
    <w:rsid w:val="00FF7CC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73B"/>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D33367"/>
    <w:rPr>
      <w:lang w:val="en-GB" w:eastAsia="en-US"/>
    </w:rPr>
  </w:style>
  <w:style w:type="paragraph" w:styleId="Header">
    <w:name w:val="header"/>
    <w:basedOn w:val="Normal"/>
    <w:link w:val="HeaderChar"/>
    <w:uiPriority w:val="99"/>
    <w:rsid w:val="00037525"/>
    <w:pPr>
      <w:tabs>
        <w:tab w:val="center" w:pos="4536"/>
        <w:tab w:val="right" w:pos="9072"/>
      </w:tabs>
      <w:spacing w:after="0" w:line="240" w:lineRule="auto"/>
    </w:pPr>
    <w:rPr>
      <w:sz w:val="20"/>
      <w:szCs w:val="20"/>
      <w:lang w:val="nl-NL" w:eastAsia="nl-NL"/>
    </w:rPr>
  </w:style>
  <w:style w:type="character" w:customStyle="1" w:styleId="HeaderChar">
    <w:name w:val="Header Char"/>
    <w:basedOn w:val="DefaultParagraphFont"/>
    <w:link w:val="Header"/>
    <w:uiPriority w:val="99"/>
    <w:locked/>
    <w:rsid w:val="00037525"/>
    <w:rPr>
      <w:rFonts w:cs="Times New Roman"/>
    </w:rPr>
  </w:style>
  <w:style w:type="paragraph" w:styleId="Footer">
    <w:name w:val="footer"/>
    <w:basedOn w:val="Normal"/>
    <w:link w:val="FooterChar"/>
    <w:uiPriority w:val="99"/>
    <w:rsid w:val="00037525"/>
    <w:pPr>
      <w:tabs>
        <w:tab w:val="center" w:pos="4536"/>
        <w:tab w:val="right" w:pos="9072"/>
      </w:tabs>
      <w:spacing w:after="0" w:line="240" w:lineRule="auto"/>
    </w:pPr>
    <w:rPr>
      <w:sz w:val="20"/>
      <w:szCs w:val="20"/>
      <w:lang w:val="nl-NL" w:eastAsia="nl-NL"/>
    </w:rPr>
  </w:style>
  <w:style w:type="character" w:customStyle="1" w:styleId="FooterChar">
    <w:name w:val="Footer Char"/>
    <w:basedOn w:val="DefaultParagraphFont"/>
    <w:link w:val="Footer"/>
    <w:uiPriority w:val="99"/>
    <w:locked/>
    <w:rsid w:val="00037525"/>
    <w:rPr>
      <w:rFonts w:cs="Times New Roman"/>
    </w:rPr>
  </w:style>
  <w:style w:type="paragraph" w:styleId="ListParagraph">
    <w:name w:val="List Paragraph"/>
    <w:basedOn w:val="Normal"/>
    <w:uiPriority w:val="99"/>
    <w:qFormat/>
    <w:rsid w:val="00E309DF"/>
    <w:pPr>
      <w:ind w:left="720"/>
      <w:contextualSpacing/>
    </w:pPr>
  </w:style>
  <w:style w:type="paragraph" w:styleId="BalloonText">
    <w:name w:val="Balloon Text"/>
    <w:basedOn w:val="Normal"/>
    <w:link w:val="BalloonTextChar"/>
    <w:uiPriority w:val="99"/>
    <w:semiHidden/>
    <w:rsid w:val="006941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17E8"/>
    <w:rPr>
      <w:rFonts w:ascii="Times New Roman" w:hAnsi="Times New Roman" w:cs="Times New Roman"/>
      <w:sz w:val="2"/>
      <w:lang w:val="en-GB" w:eastAsia="en-US"/>
    </w:rPr>
  </w:style>
  <w:style w:type="character" w:styleId="CommentReference">
    <w:name w:val="annotation reference"/>
    <w:basedOn w:val="DefaultParagraphFont"/>
    <w:uiPriority w:val="99"/>
    <w:semiHidden/>
    <w:rsid w:val="00D4108F"/>
    <w:rPr>
      <w:rFonts w:cs="Times New Roman"/>
      <w:sz w:val="16"/>
      <w:szCs w:val="16"/>
    </w:rPr>
  </w:style>
  <w:style w:type="paragraph" w:styleId="CommentText">
    <w:name w:val="annotation text"/>
    <w:basedOn w:val="Normal"/>
    <w:link w:val="CommentTextChar"/>
    <w:uiPriority w:val="99"/>
    <w:semiHidden/>
    <w:rsid w:val="00D4108F"/>
    <w:rPr>
      <w:sz w:val="20"/>
      <w:szCs w:val="20"/>
    </w:rPr>
  </w:style>
  <w:style w:type="character" w:customStyle="1" w:styleId="CommentTextChar">
    <w:name w:val="Comment Text Char"/>
    <w:basedOn w:val="DefaultParagraphFont"/>
    <w:link w:val="CommentText"/>
    <w:uiPriority w:val="99"/>
    <w:semiHidden/>
    <w:locked/>
    <w:rsid w:val="00C217E8"/>
    <w:rPr>
      <w:rFonts w:cs="Times New Roman"/>
      <w:sz w:val="20"/>
      <w:szCs w:val="20"/>
      <w:lang w:val="en-GB" w:eastAsia="en-US"/>
    </w:rPr>
  </w:style>
  <w:style w:type="paragraph" w:styleId="CommentSubject">
    <w:name w:val="annotation subject"/>
    <w:basedOn w:val="CommentText"/>
    <w:next w:val="CommentText"/>
    <w:link w:val="CommentSubjectChar"/>
    <w:uiPriority w:val="99"/>
    <w:semiHidden/>
    <w:rsid w:val="00D4108F"/>
    <w:rPr>
      <w:b/>
      <w:bCs/>
    </w:rPr>
  </w:style>
  <w:style w:type="character" w:customStyle="1" w:styleId="CommentSubjectChar">
    <w:name w:val="Comment Subject Char"/>
    <w:basedOn w:val="CommentTextChar"/>
    <w:link w:val="CommentSubject"/>
    <w:uiPriority w:val="99"/>
    <w:semiHidden/>
    <w:locked/>
    <w:rsid w:val="00C217E8"/>
    <w:rPr>
      <w:b/>
      <w:bCs/>
    </w:rPr>
  </w:style>
  <w:style w:type="paragraph" w:styleId="Revision">
    <w:name w:val="Revision"/>
    <w:hidden/>
    <w:uiPriority w:val="99"/>
    <w:semiHidden/>
    <w:rsid w:val="00542C4B"/>
    <w:rPr>
      <w:lang w:val="en-GB" w:eastAsia="en-US"/>
    </w:rPr>
  </w:style>
  <w:style w:type="character" w:customStyle="1" w:styleId="NoSpacingChar">
    <w:name w:val="No Spacing Char"/>
    <w:basedOn w:val="DefaultParagraphFont"/>
    <w:link w:val="NoSpacing"/>
    <w:uiPriority w:val="99"/>
    <w:locked/>
    <w:rsid w:val="00312444"/>
    <w:rPr>
      <w:rFonts w:cs="Times New Roman"/>
      <w:sz w:val="22"/>
      <w:szCs w:val="22"/>
      <w:lang w:val="en-GB" w:eastAsia="en-US" w:bidi="ar-SA"/>
    </w:rPr>
  </w:style>
  <w:style w:type="paragraph" w:styleId="BodyText">
    <w:name w:val="Body Text"/>
    <w:basedOn w:val="Normal"/>
    <w:link w:val="BodyTextChar"/>
    <w:uiPriority w:val="99"/>
    <w:rsid w:val="0066586E"/>
    <w:pPr>
      <w:spacing w:after="120"/>
    </w:pPr>
  </w:style>
  <w:style w:type="character" w:customStyle="1" w:styleId="BodyTextChar">
    <w:name w:val="Body Text Char"/>
    <w:basedOn w:val="DefaultParagraphFont"/>
    <w:link w:val="BodyText"/>
    <w:uiPriority w:val="99"/>
    <w:semiHidden/>
    <w:locked/>
    <w:rsid w:val="00460E05"/>
    <w:rPr>
      <w:rFonts w:cs="Times New Roman"/>
      <w:lang w:val="en-GB" w:eastAsia="en-US"/>
    </w:rPr>
  </w:style>
  <w:style w:type="paragraph" w:customStyle="1" w:styleId="ecxmsonormal">
    <w:name w:val="ecxmsonormal"/>
    <w:basedOn w:val="Normal"/>
    <w:uiPriority w:val="99"/>
    <w:rsid w:val="00FF57CD"/>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NormalWeb">
    <w:name w:val="Normal (Web)"/>
    <w:basedOn w:val="Normal"/>
    <w:uiPriority w:val="99"/>
    <w:semiHidden/>
    <w:rsid w:val="00110465"/>
    <w:pPr>
      <w:spacing w:before="100" w:beforeAutospacing="1" w:after="100" w:afterAutospacing="1" w:line="240" w:lineRule="auto"/>
    </w:pPr>
    <w:rPr>
      <w:rFonts w:ascii="Times New Roman" w:eastAsia="Times New Roman" w:hAnsi="Times New Roman"/>
      <w:sz w:val="24"/>
      <w:szCs w:val="24"/>
      <w:lang w:val="nl-NL" w:eastAsia="nl-NL"/>
    </w:rPr>
  </w:style>
  <w:style w:type="paragraph" w:styleId="DocumentMap">
    <w:name w:val="Document Map"/>
    <w:basedOn w:val="Normal"/>
    <w:link w:val="DocumentMapChar"/>
    <w:uiPriority w:val="99"/>
    <w:semiHidden/>
    <w:rsid w:val="00754C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1962807856">
      <w:marLeft w:val="0"/>
      <w:marRight w:val="0"/>
      <w:marTop w:val="0"/>
      <w:marBottom w:val="0"/>
      <w:divBdr>
        <w:top w:val="none" w:sz="0" w:space="0" w:color="auto"/>
        <w:left w:val="none" w:sz="0" w:space="0" w:color="auto"/>
        <w:bottom w:val="none" w:sz="0" w:space="0" w:color="auto"/>
        <w:right w:val="none" w:sz="0" w:space="0" w:color="auto"/>
      </w:divBdr>
    </w:div>
    <w:div w:id="1962807857">
      <w:marLeft w:val="0"/>
      <w:marRight w:val="0"/>
      <w:marTop w:val="0"/>
      <w:marBottom w:val="0"/>
      <w:divBdr>
        <w:top w:val="none" w:sz="0" w:space="0" w:color="auto"/>
        <w:left w:val="none" w:sz="0" w:space="0" w:color="auto"/>
        <w:bottom w:val="none" w:sz="0" w:space="0" w:color="auto"/>
        <w:right w:val="none" w:sz="0" w:space="0" w:color="auto"/>
      </w:divBdr>
    </w:div>
    <w:div w:id="1962807858">
      <w:marLeft w:val="0"/>
      <w:marRight w:val="0"/>
      <w:marTop w:val="0"/>
      <w:marBottom w:val="0"/>
      <w:divBdr>
        <w:top w:val="none" w:sz="0" w:space="0" w:color="auto"/>
        <w:left w:val="none" w:sz="0" w:space="0" w:color="auto"/>
        <w:bottom w:val="none" w:sz="0" w:space="0" w:color="auto"/>
        <w:right w:val="none" w:sz="0" w:space="0" w:color="auto"/>
      </w:divBdr>
    </w:div>
    <w:div w:id="1962807859">
      <w:marLeft w:val="0"/>
      <w:marRight w:val="0"/>
      <w:marTop w:val="0"/>
      <w:marBottom w:val="0"/>
      <w:divBdr>
        <w:top w:val="none" w:sz="0" w:space="0" w:color="auto"/>
        <w:left w:val="none" w:sz="0" w:space="0" w:color="auto"/>
        <w:bottom w:val="none" w:sz="0" w:space="0" w:color="auto"/>
        <w:right w:val="none" w:sz="0" w:space="0" w:color="auto"/>
      </w:divBdr>
    </w:div>
    <w:div w:id="1962807860">
      <w:marLeft w:val="0"/>
      <w:marRight w:val="0"/>
      <w:marTop w:val="0"/>
      <w:marBottom w:val="0"/>
      <w:divBdr>
        <w:top w:val="none" w:sz="0" w:space="0" w:color="auto"/>
        <w:left w:val="none" w:sz="0" w:space="0" w:color="auto"/>
        <w:bottom w:val="none" w:sz="0" w:space="0" w:color="auto"/>
        <w:right w:val="none" w:sz="0" w:space="0" w:color="auto"/>
      </w:divBdr>
    </w:div>
    <w:div w:id="1962807861">
      <w:marLeft w:val="0"/>
      <w:marRight w:val="0"/>
      <w:marTop w:val="0"/>
      <w:marBottom w:val="0"/>
      <w:divBdr>
        <w:top w:val="none" w:sz="0" w:space="0" w:color="auto"/>
        <w:left w:val="none" w:sz="0" w:space="0" w:color="auto"/>
        <w:bottom w:val="none" w:sz="0" w:space="0" w:color="auto"/>
        <w:right w:val="none" w:sz="0" w:space="0" w:color="auto"/>
      </w:divBdr>
    </w:div>
    <w:div w:id="1962807862">
      <w:marLeft w:val="0"/>
      <w:marRight w:val="0"/>
      <w:marTop w:val="0"/>
      <w:marBottom w:val="0"/>
      <w:divBdr>
        <w:top w:val="none" w:sz="0" w:space="0" w:color="auto"/>
        <w:left w:val="none" w:sz="0" w:space="0" w:color="auto"/>
        <w:bottom w:val="none" w:sz="0" w:space="0" w:color="auto"/>
        <w:right w:val="none" w:sz="0" w:space="0" w:color="auto"/>
      </w:divBdr>
    </w:div>
    <w:div w:id="1962807863">
      <w:marLeft w:val="0"/>
      <w:marRight w:val="0"/>
      <w:marTop w:val="0"/>
      <w:marBottom w:val="0"/>
      <w:divBdr>
        <w:top w:val="none" w:sz="0" w:space="0" w:color="auto"/>
        <w:left w:val="none" w:sz="0" w:space="0" w:color="auto"/>
        <w:bottom w:val="none" w:sz="0" w:space="0" w:color="auto"/>
        <w:right w:val="none" w:sz="0" w:space="0" w:color="auto"/>
      </w:divBdr>
    </w:div>
    <w:div w:id="1962807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1394</Words>
  <Characters>7670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Algemene Ledenvergadering</dc:title>
  <dc:subject/>
  <dc:creator>Inge Strating</dc:creator>
  <cp:keywords/>
  <dc:description/>
  <cp:lastModifiedBy>Gebruiker</cp:lastModifiedBy>
  <cp:revision>4</cp:revision>
  <cp:lastPrinted>2018-03-12T16:24:00Z</cp:lastPrinted>
  <dcterms:created xsi:type="dcterms:W3CDTF">2020-03-09T13:20:00Z</dcterms:created>
  <dcterms:modified xsi:type="dcterms:W3CDTF">2020-03-09T13:21:00Z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1176319206</vt:i4>
  </property>
</Properties>
</file>